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Phone     : 2265-0001 (3 Lines)</w:t>
      </w:r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5" w:history="1">
        <w:r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2303DD" w:rsidTr="00480F7C">
        <w:trPr>
          <w:trHeight w:val="1254"/>
        </w:trPr>
        <w:tc>
          <w:tcPr>
            <w:tcW w:w="1785" w:type="dxa"/>
            <w:hideMark/>
          </w:tcPr>
          <w:p w:rsidR="002303DD" w:rsidRDefault="002303DD" w:rsidP="00480F7C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2303DD" w:rsidRDefault="002303DD" w:rsidP="00480F7C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proofErr w:type="spellStart"/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</w:t>
            </w:r>
            <w:proofErr w:type="spellEnd"/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 xml:space="preserve"> Health Limited</w:t>
            </w:r>
          </w:p>
          <w:p w:rsidR="002303DD" w:rsidRDefault="002303DD" w:rsidP="00480F7C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>
              <w:t xml:space="preserve">     </w:t>
            </w:r>
            <w:r>
              <w:rPr>
                <w:rFonts w:ascii="Arial" w:hAnsi="Arial"/>
              </w:rPr>
              <w:t>(A  GOVERNMENT OF WEST BENGAL UNDERTAKING)</w:t>
            </w:r>
          </w:p>
          <w:p w:rsidR="002303DD" w:rsidRDefault="002303DD" w:rsidP="00480F7C">
            <w:pPr>
              <w:pStyle w:val="Header"/>
              <w:jc w:val="both"/>
            </w:pPr>
            <w:r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D12030" w:rsidRDefault="00D12030" w:rsidP="00D12030"/>
    <w:p w:rsidR="00D12030" w:rsidRDefault="00D12030" w:rsidP="00D12030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Please Supply of   following items</w:t>
      </w:r>
    </w:p>
    <w:p w:rsidR="00D12030" w:rsidRDefault="00D12030" w:rsidP="00D12030">
      <w:pPr>
        <w:pStyle w:val="ListParagraph"/>
        <w:numPr>
          <w:ilvl w:val="0"/>
          <w:numId w:val="3"/>
        </w:num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L.E.D. Tube Light ……..25Pcs, 20Watt.</w:t>
      </w:r>
    </w:p>
    <w:p w:rsidR="00D12030" w:rsidRDefault="00D12030" w:rsidP="00D12030">
      <w:pPr>
        <w:pStyle w:val="ListParagraph"/>
        <w:numPr>
          <w:ilvl w:val="0"/>
          <w:numId w:val="3"/>
        </w:num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15A Switch ……10Pcs. </w:t>
      </w:r>
    </w:p>
    <w:p w:rsidR="00D12030" w:rsidRDefault="00D12030" w:rsidP="00D12030">
      <w:pPr>
        <w:pStyle w:val="ListParagraph"/>
        <w:numPr>
          <w:ilvl w:val="0"/>
          <w:numId w:val="3"/>
        </w:num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15A Socket</w:t>
      </w:r>
      <w:proofErr w:type="gramStart"/>
      <w:r>
        <w:rPr>
          <w:sz w:val="28"/>
          <w:szCs w:val="28"/>
        </w:rPr>
        <w:t>..</w:t>
      </w:r>
      <w:proofErr w:type="gramEnd"/>
      <w:r>
        <w:rPr>
          <w:sz w:val="28"/>
          <w:szCs w:val="28"/>
        </w:rPr>
        <w:t xml:space="preserve">10Pcs. </w:t>
      </w:r>
    </w:p>
    <w:p w:rsidR="00D12030" w:rsidRPr="00717F43" w:rsidRDefault="00D12030" w:rsidP="00D12030">
      <w:pPr>
        <w:pStyle w:val="ListParagraph"/>
        <w:numPr>
          <w:ilvl w:val="0"/>
          <w:numId w:val="3"/>
        </w:num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5A Switch ….10Pcs. </w:t>
      </w:r>
    </w:p>
    <w:p w:rsidR="00D12030" w:rsidRDefault="00D12030" w:rsidP="00D12030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Sealed Tender are invited from the experienced &amp; competent vendors for supplying</w:t>
      </w:r>
    </w:p>
    <w:p w:rsidR="00D12030" w:rsidRDefault="00D12030" w:rsidP="00D12030">
      <w:pPr>
        <w:tabs>
          <w:tab w:val="left" w:pos="6315"/>
        </w:tabs>
        <w:spacing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The above mentioned item.</w:t>
      </w:r>
      <w:proofErr w:type="gramEnd"/>
    </w:p>
    <w:p w:rsidR="00D12030" w:rsidRDefault="00D12030" w:rsidP="00D12030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Tender No. </w:t>
      </w:r>
      <w:proofErr w:type="gramStart"/>
      <w:r>
        <w:rPr>
          <w:sz w:val="28"/>
          <w:szCs w:val="28"/>
        </w:rPr>
        <w:t>:GHL</w:t>
      </w:r>
      <w:proofErr w:type="gramEnd"/>
      <w:r>
        <w:rPr>
          <w:sz w:val="28"/>
          <w:szCs w:val="28"/>
        </w:rPr>
        <w:t>/MT-09/23-24 date:08.04.23</w:t>
      </w:r>
    </w:p>
    <w:p w:rsidR="00D12030" w:rsidRDefault="00D12030" w:rsidP="00D12030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Last date and time of submission of quotations: on14.04.23 up to 2 P.M. </w:t>
      </w:r>
    </w:p>
    <w:p w:rsidR="00D12030" w:rsidRDefault="00D12030" w:rsidP="00D12030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Date and   Time of opening of </w:t>
      </w:r>
      <w:proofErr w:type="gramStart"/>
      <w:r>
        <w:rPr>
          <w:sz w:val="28"/>
          <w:szCs w:val="28"/>
        </w:rPr>
        <w:t>quotations :14.04.23</w:t>
      </w:r>
      <w:proofErr w:type="gramEnd"/>
      <w:r>
        <w:rPr>
          <w:sz w:val="28"/>
          <w:szCs w:val="28"/>
        </w:rPr>
        <w:t xml:space="preserve"> at 3 PM. </w:t>
      </w:r>
    </w:p>
    <w:p w:rsidR="00D12030" w:rsidRDefault="00D12030" w:rsidP="00D12030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Quotations submitted later than 2pm of 14.04.23 will not be </w:t>
      </w:r>
      <w:proofErr w:type="gramStart"/>
      <w:r>
        <w:rPr>
          <w:sz w:val="28"/>
          <w:szCs w:val="28"/>
        </w:rPr>
        <w:t>accepted .</w:t>
      </w:r>
      <w:proofErr w:type="gramEnd"/>
      <w:r>
        <w:rPr>
          <w:sz w:val="28"/>
          <w:szCs w:val="28"/>
        </w:rPr>
        <w:t xml:space="preserve"> The Participants are requested to present at the time of opening of the Tenders. </w:t>
      </w:r>
    </w:p>
    <w:p w:rsidR="00D12030" w:rsidRDefault="00D12030" w:rsidP="00D12030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</w:t>
      </w:r>
      <w:proofErr w:type="gramStart"/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>Receiving</w:t>
      </w:r>
      <w:proofErr w:type="gramEnd"/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materials.</w:t>
      </w:r>
    </w:p>
    <w:p w:rsidR="00D12030" w:rsidRDefault="00D12030" w:rsidP="00D12030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proofErr w:type="gramStart"/>
      <w:r>
        <w:rPr>
          <w:sz w:val="28"/>
          <w:szCs w:val="28"/>
        </w:rPr>
        <w:t>FOR  GHL</w:t>
      </w:r>
      <w:proofErr w:type="gramEnd"/>
    </w:p>
    <w:p w:rsidR="00D12030" w:rsidRDefault="00D12030" w:rsidP="00D12030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SD /-</w:t>
      </w:r>
    </w:p>
    <w:p w:rsidR="008875A6" w:rsidRDefault="00D12030" w:rsidP="00D12030">
      <w:r>
        <w:rPr>
          <w:sz w:val="28"/>
          <w:szCs w:val="28"/>
        </w:rPr>
        <w:t xml:space="preserve">                                             PURCHASE MANAGER                      </w:t>
      </w:r>
    </w:p>
    <w:p w:rsidR="00EA31A0" w:rsidRDefault="008875A6">
      <w:r>
        <w:t xml:space="preserve"> </w:t>
      </w:r>
    </w:p>
    <w:sectPr w:rsidR="00EA31A0" w:rsidSect="006F3E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05903"/>
    <w:multiLevelType w:val="hybridMultilevel"/>
    <w:tmpl w:val="26A6F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52145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BF32FA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>
    <w:useFELayout/>
  </w:compat>
  <w:rsids>
    <w:rsidRoot w:val="002303DD"/>
    <w:rsid w:val="002303DD"/>
    <w:rsid w:val="003327AC"/>
    <w:rsid w:val="00335D78"/>
    <w:rsid w:val="004755CB"/>
    <w:rsid w:val="006F3EF7"/>
    <w:rsid w:val="008875A6"/>
    <w:rsid w:val="008C7A50"/>
    <w:rsid w:val="008F61CB"/>
    <w:rsid w:val="00C41A96"/>
    <w:rsid w:val="00C522BB"/>
    <w:rsid w:val="00D12030"/>
    <w:rsid w:val="00D43364"/>
    <w:rsid w:val="00EA3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E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qeaa">
    <w:name w:val="kqeaa"/>
    <w:basedOn w:val="DefaultParagraphFont"/>
    <w:rsid w:val="002303DD"/>
  </w:style>
  <w:style w:type="character" w:styleId="Hyperlink">
    <w:name w:val="Hyperlink"/>
    <w:basedOn w:val="DefaultParagraphFont"/>
    <w:semiHidden/>
    <w:unhideWhenUsed/>
    <w:rsid w:val="002303DD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2303D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2303D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3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55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luconatehealth.co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8</cp:revision>
  <dcterms:created xsi:type="dcterms:W3CDTF">2023-03-25T07:09:00Z</dcterms:created>
  <dcterms:modified xsi:type="dcterms:W3CDTF">2023-04-08T08:13:00Z</dcterms:modified>
</cp:coreProperties>
</file>