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10A1" w:rsidRDefault="000410A1" w:rsidP="000410A1">
      <w:pPr>
        <w:autoSpaceDE w:val="0"/>
        <w:autoSpaceDN w:val="0"/>
        <w:adjustRightInd w:val="0"/>
        <w:jc w:val="both"/>
      </w:pPr>
      <w:r>
        <w:t xml:space="preserve">                                                                   </w:t>
      </w:r>
    </w:p>
    <w:p w:rsidR="000410A1" w:rsidRDefault="000410A1" w:rsidP="000410A1">
      <w:pPr>
        <w:pStyle w:val="NoSpacing"/>
      </w:pPr>
    </w:p>
    <w:p w:rsidR="00D30C23" w:rsidRDefault="00FB57A1" w:rsidP="00296D6C">
      <w:pPr>
        <w:tabs>
          <w:tab w:val="left" w:pos="1410"/>
        </w:tabs>
        <w:rPr>
          <w:b/>
        </w:rPr>
      </w:pPr>
      <w:r>
        <w:rPr>
          <w:b/>
        </w:rPr>
        <w:t xml:space="preserve">       </w:t>
      </w:r>
      <w:r w:rsidR="00DA1995">
        <w:rPr>
          <w:b/>
        </w:rPr>
        <w:t xml:space="preserve">             </w:t>
      </w:r>
      <w:r>
        <w:rPr>
          <w:b/>
        </w:rPr>
        <w:t xml:space="preserve"> </w:t>
      </w:r>
      <w:r w:rsidR="000410A1" w:rsidRPr="0025015D">
        <w:rPr>
          <w:b/>
        </w:rPr>
        <w:t xml:space="preserve">SUB </w:t>
      </w:r>
      <w:r w:rsidR="00520B56">
        <w:rPr>
          <w:b/>
        </w:rPr>
        <w:t xml:space="preserve"> </w:t>
      </w:r>
      <w:r w:rsidR="000410A1" w:rsidRPr="0025015D">
        <w:rPr>
          <w:b/>
        </w:rPr>
        <w:t xml:space="preserve">:  </w:t>
      </w:r>
      <w:r w:rsidR="00860E42">
        <w:rPr>
          <w:b/>
        </w:rPr>
        <w:t>CONSTRUCTION OF NEW SOAK PIT INSIDE THE FACTORY</w:t>
      </w:r>
      <w:r w:rsidR="00D30C23">
        <w:rPr>
          <w:b/>
        </w:rPr>
        <w:t xml:space="preserve"> </w:t>
      </w:r>
    </w:p>
    <w:p w:rsidR="00296D6C" w:rsidRPr="00237F0D" w:rsidRDefault="00D30C23" w:rsidP="00296D6C">
      <w:pPr>
        <w:tabs>
          <w:tab w:val="left" w:pos="1410"/>
        </w:tabs>
      </w:pPr>
      <w:r>
        <w:rPr>
          <w:b/>
        </w:rPr>
        <w:t xml:space="preserve">                                 </w:t>
      </w:r>
      <w:r w:rsidR="00860E42">
        <w:rPr>
          <w:b/>
        </w:rPr>
        <w:t xml:space="preserve"> NEAR STORE BUILDING</w:t>
      </w:r>
    </w:p>
    <w:p w:rsidR="000410A1" w:rsidRPr="00FB57A1" w:rsidRDefault="000410A1" w:rsidP="00520B56">
      <w:pPr>
        <w:rPr>
          <w:b/>
          <w:u w:val="single"/>
        </w:rPr>
      </w:pPr>
    </w:p>
    <w:p w:rsidR="0025015D" w:rsidRDefault="0025015D" w:rsidP="000410A1">
      <w:pPr>
        <w:autoSpaceDE w:val="0"/>
        <w:autoSpaceDN w:val="0"/>
        <w:adjustRightInd w:val="0"/>
        <w:jc w:val="both"/>
      </w:pPr>
    </w:p>
    <w:p w:rsidR="000410A1" w:rsidRDefault="000410A1" w:rsidP="000410A1">
      <w:pPr>
        <w:autoSpaceDE w:val="0"/>
        <w:autoSpaceDN w:val="0"/>
        <w:adjustRightInd w:val="0"/>
        <w:jc w:val="both"/>
      </w:pPr>
      <w:r w:rsidRPr="00984AD5">
        <w:t xml:space="preserve">Sealed </w:t>
      </w:r>
      <w:r>
        <w:t>quotations are invited from</w:t>
      </w:r>
      <w:r w:rsidRPr="00984AD5">
        <w:t xml:space="preserve"> reliable, resourceful , bonafide and experienced </w:t>
      </w:r>
      <w:r w:rsidRPr="006178B1">
        <w:t>contractors</w:t>
      </w:r>
      <w:r w:rsidRPr="00984AD5">
        <w:t xml:space="preserve"> </w:t>
      </w:r>
      <w:r>
        <w:t>for the following job as per the schedule given.</w:t>
      </w:r>
    </w:p>
    <w:p w:rsidR="0025015D" w:rsidRDefault="0025015D" w:rsidP="000410A1">
      <w:pPr>
        <w:autoSpaceDE w:val="0"/>
        <w:autoSpaceDN w:val="0"/>
        <w:adjustRightInd w:val="0"/>
        <w:jc w:val="both"/>
      </w:pPr>
    </w:p>
    <w:p w:rsidR="002A0BB9" w:rsidRDefault="007C32C7" w:rsidP="000410A1">
      <w:pPr>
        <w:autoSpaceDE w:val="0"/>
        <w:autoSpaceDN w:val="0"/>
        <w:adjustRightInd w:val="0"/>
        <w:jc w:val="both"/>
      </w:pPr>
      <w:r>
        <w:t xml:space="preserve">  </w:t>
      </w:r>
    </w:p>
    <w:p w:rsidR="007D01BF" w:rsidRPr="007C32C7" w:rsidRDefault="002A0BB9" w:rsidP="000410A1">
      <w:pPr>
        <w:autoSpaceDE w:val="0"/>
        <w:autoSpaceDN w:val="0"/>
        <w:adjustRightInd w:val="0"/>
        <w:jc w:val="both"/>
        <w:rPr>
          <w:b/>
        </w:rPr>
      </w:pPr>
      <w:r>
        <w:t xml:space="preserve"> </w:t>
      </w:r>
      <w:r w:rsidR="007D01BF" w:rsidRPr="007C32C7">
        <w:rPr>
          <w:b/>
        </w:rPr>
        <w:t xml:space="preserve">TENDER  NO. </w:t>
      </w:r>
      <w:r>
        <w:rPr>
          <w:b/>
        </w:rPr>
        <w:t xml:space="preserve">    :    </w:t>
      </w:r>
      <w:r w:rsidR="00DD07D2">
        <w:rPr>
          <w:b/>
        </w:rPr>
        <w:t>GHL</w:t>
      </w:r>
      <w:r w:rsidR="007C32C7" w:rsidRPr="007C32C7">
        <w:rPr>
          <w:b/>
        </w:rPr>
        <w:t>/</w:t>
      </w:r>
      <w:r w:rsidR="00296D6C">
        <w:rPr>
          <w:b/>
        </w:rPr>
        <w:t>CIVIL</w:t>
      </w:r>
      <w:r w:rsidR="007C32C7" w:rsidRPr="007C32C7">
        <w:rPr>
          <w:b/>
        </w:rPr>
        <w:t>-0</w:t>
      </w:r>
      <w:r w:rsidR="00860E42">
        <w:rPr>
          <w:b/>
        </w:rPr>
        <w:t>8</w:t>
      </w:r>
      <w:r w:rsidR="007C32C7" w:rsidRPr="007C32C7">
        <w:rPr>
          <w:b/>
        </w:rPr>
        <w:t>/</w:t>
      </w:r>
      <w:r w:rsidR="003723D3">
        <w:rPr>
          <w:b/>
        </w:rPr>
        <w:t>21-22</w:t>
      </w:r>
      <w:r w:rsidR="007C32C7" w:rsidRPr="007C32C7">
        <w:rPr>
          <w:b/>
        </w:rPr>
        <w:t xml:space="preserve">   DATE  : </w:t>
      </w:r>
      <w:r w:rsidR="00860E42">
        <w:rPr>
          <w:b/>
        </w:rPr>
        <w:t>1</w:t>
      </w:r>
      <w:r w:rsidR="00D30C23">
        <w:rPr>
          <w:b/>
        </w:rPr>
        <w:t>7</w:t>
      </w:r>
      <w:r w:rsidR="00296D6C">
        <w:rPr>
          <w:b/>
        </w:rPr>
        <w:t>.</w:t>
      </w:r>
      <w:r w:rsidR="003723D3">
        <w:rPr>
          <w:b/>
        </w:rPr>
        <w:t>0</w:t>
      </w:r>
      <w:r w:rsidR="00D30C23">
        <w:rPr>
          <w:b/>
        </w:rPr>
        <w:t>3</w:t>
      </w:r>
      <w:r w:rsidR="007C32C7" w:rsidRPr="007C32C7">
        <w:rPr>
          <w:b/>
        </w:rPr>
        <w:t>.20</w:t>
      </w:r>
      <w:r w:rsidR="003723D3">
        <w:rPr>
          <w:b/>
        </w:rPr>
        <w:t>2</w:t>
      </w:r>
      <w:r w:rsidR="00D30C23">
        <w:rPr>
          <w:b/>
        </w:rPr>
        <w:t>2</w:t>
      </w:r>
      <w:r w:rsidR="007C32C7" w:rsidRPr="007C32C7">
        <w:rPr>
          <w:b/>
        </w:rPr>
        <w:t>.</w:t>
      </w:r>
    </w:p>
    <w:p w:rsidR="000410A1" w:rsidRDefault="000410A1" w:rsidP="000410A1">
      <w:pPr>
        <w:tabs>
          <w:tab w:val="left" w:pos="567"/>
          <w:tab w:val="left" w:pos="4500"/>
          <w:tab w:val="left" w:pos="4860"/>
        </w:tabs>
        <w:autoSpaceDE w:val="0"/>
        <w:autoSpaceDN w:val="0"/>
        <w:adjustRightInd w:val="0"/>
        <w:ind w:left="450"/>
        <w:rPr>
          <w:bCs/>
        </w:rPr>
      </w:pPr>
    </w:p>
    <w:p w:rsidR="000410A1" w:rsidRPr="008C3CBA" w:rsidRDefault="000410A1" w:rsidP="00E421BA">
      <w:pPr>
        <w:tabs>
          <w:tab w:val="left" w:pos="567"/>
          <w:tab w:val="left" w:pos="4500"/>
          <w:tab w:val="left" w:pos="4860"/>
        </w:tabs>
        <w:autoSpaceDE w:val="0"/>
        <w:autoSpaceDN w:val="0"/>
        <w:adjustRightInd w:val="0"/>
      </w:pPr>
      <w:r>
        <w:rPr>
          <w:bCs/>
        </w:rPr>
        <w:t xml:space="preserve">  </w:t>
      </w:r>
      <w:r w:rsidRPr="008C3CBA">
        <w:rPr>
          <w:bCs/>
        </w:rPr>
        <w:t>Last Date and T</w:t>
      </w:r>
      <w:r>
        <w:rPr>
          <w:bCs/>
        </w:rPr>
        <w:t>ime of</w:t>
      </w:r>
      <w:r w:rsidR="0025015D">
        <w:rPr>
          <w:bCs/>
        </w:rPr>
        <w:t xml:space="preserve"> </w:t>
      </w:r>
      <w:r>
        <w:rPr>
          <w:bCs/>
        </w:rPr>
        <w:t xml:space="preserve"> Submission  of  Quotations</w:t>
      </w:r>
      <w:r w:rsidR="0025015D">
        <w:rPr>
          <w:bCs/>
        </w:rPr>
        <w:t xml:space="preserve">  </w:t>
      </w:r>
      <w:r>
        <w:rPr>
          <w:bCs/>
        </w:rPr>
        <w:t xml:space="preserve">: </w:t>
      </w:r>
      <w:r w:rsidRPr="008C3CBA">
        <w:rPr>
          <w:bCs/>
        </w:rPr>
        <w:t xml:space="preserve"> </w:t>
      </w:r>
      <w:r w:rsidRPr="000434E3">
        <w:rPr>
          <w:b/>
          <w:bCs/>
        </w:rPr>
        <w:t xml:space="preserve">On </w:t>
      </w:r>
      <w:r w:rsidR="002653F6">
        <w:rPr>
          <w:b/>
          <w:bCs/>
        </w:rPr>
        <w:t>.</w:t>
      </w:r>
      <w:r w:rsidR="00860E42">
        <w:rPr>
          <w:b/>
          <w:bCs/>
        </w:rPr>
        <w:t>2</w:t>
      </w:r>
      <w:r w:rsidR="00466E82">
        <w:rPr>
          <w:b/>
          <w:bCs/>
        </w:rPr>
        <w:t>8</w:t>
      </w:r>
      <w:r w:rsidR="00D30C23">
        <w:rPr>
          <w:b/>
          <w:bCs/>
        </w:rPr>
        <w:t>.03</w:t>
      </w:r>
      <w:r w:rsidR="003723D3">
        <w:rPr>
          <w:b/>
          <w:bCs/>
        </w:rPr>
        <w:t>.</w:t>
      </w:r>
      <w:r>
        <w:rPr>
          <w:b/>
          <w:bCs/>
        </w:rPr>
        <w:t>20</w:t>
      </w:r>
      <w:r w:rsidR="003723D3">
        <w:rPr>
          <w:b/>
          <w:bCs/>
        </w:rPr>
        <w:t>2</w:t>
      </w:r>
      <w:r w:rsidR="00D30C23">
        <w:rPr>
          <w:b/>
          <w:bCs/>
        </w:rPr>
        <w:t>2</w:t>
      </w:r>
      <w:r w:rsidRPr="000434E3">
        <w:rPr>
          <w:b/>
          <w:bCs/>
        </w:rPr>
        <w:t xml:space="preserve"> up to 2.00 pm</w:t>
      </w:r>
      <w:r w:rsidRPr="008C3CBA">
        <w:rPr>
          <w:bCs/>
        </w:rPr>
        <w:t xml:space="preserve">                                                                  </w:t>
      </w:r>
      <w:r w:rsidRPr="008C3CBA">
        <w:t xml:space="preserve">   </w:t>
      </w:r>
    </w:p>
    <w:p w:rsidR="000410A1" w:rsidRDefault="000410A1" w:rsidP="00E421BA">
      <w:pPr>
        <w:tabs>
          <w:tab w:val="left" w:pos="567"/>
          <w:tab w:val="left" w:pos="4500"/>
          <w:tab w:val="left" w:pos="4860"/>
        </w:tabs>
        <w:autoSpaceDE w:val="0"/>
        <w:autoSpaceDN w:val="0"/>
        <w:adjustRightInd w:val="0"/>
        <w:ind w:hanging="567"/>
        <w:jc w:val="both"/>
      </w:pPr>
      <w:r>
        <w:t xml:space="preserve">       </w:t>
      </w:r>
    </w:p>
    <w:p w:rsidR="000410A1" w:rsidRDefault="000410A1" w:rsidP="00E421BA">
      <w:pPr>
        <w:tabs>
          <w:tab w:val="left" w:pos="567"/>
          <w:tab w:val="left" w:pos="4500"/>
          <w:tab w:val="left" w:pos="4860"/>
        </w:tabs>
        <w:autoSpaceDE w:val="0"/>
        <w:autoSpaceDN w:val="0"/>
        <w:adjustRightInd w:val="0"/>
        <w:ind w:hanging="567"/>
        <w:jc w:val="both"/>
        <w:rPr>
          <w:b/>
        </w:rPr>
      </w:pPr>
      <w:r>
        <w:t xml:space="preserve">        </w:t>
      </w:r>
      <w:r w:rsidR="00E421BA">
        <w:t xml:space="preserve">  </w:t>
      </w:r>
      <w:r>
        <w:t xml:space="preserve"> </w:t>
      </w:r>
      <w:r w:rsidRPr="008C3CBA">
        <w:t xml:space="preserve">Date and Time of opening of </w:t>
      </w:r>
      <w:r>
        <w:t xml:space="preserve">quotations : </w:t>
      </w:r>
      <w:r w:rsidRPr="000434E3">
        <w:rPr>
          <w:b/>
          <w:bCs/>
        </w:rPr>
        <w:t xml:space="preserve">On </w:t>
      </w:r>
      <w:r w:rsidR="00860E42">
        <w:rPr>
          <w:b/>
          <w:bCs/>
        </w:rPr>
        <w:t>30</w:t>
      </w:r>
      <w:r w:rsidR="002653F6">
        <w:rPr>
          <w:b/>
          <w:bCs/>
        </w:rPr>
        <w:t>.</w:t>
      </w:r>
      <w:r w:rsidR="003723D3">
        <w:rPr>
          <w:b/>
          <w:bCs/>
        </w:rPr>
        <w:t>0</w:t>
      </w:r>
      <w:r w:rsidR="00D30C23">
        <w:rPr>
          <w:b/>
          <w:bCs/>
        </w:rPr>
        <w:t>3</w:t>
      </w:r>
      <w:r w:rsidR="002653F6">
        <w:rPr>
          <w:b/>
          <w:bCs/>
        </w:rPr>
        <w:t>.</w:t>
      </w:r>
      <w:r>
        <w:rPr>
          <w:b/>
          <w:bCs/>
        </w:rPr>
        <w:t>20</w:t>
      </w:r>
      <w:r w:rsidR="003723D3">
        <w:rPr>
          <w:b/>
          <w:bCs/>
        </w:rPr>
        <w:t>2</w:t>
      </w:r>
      <w:r w:rsidR="00D30C23">
        <w:rPr>
          <w:b/>
          <w:bCs/>
        </w:rPr>
        <w:t>2</w:t>
      </w:r>
      <w:r>
        <w:rPr>
          <w:b/>
          <w:bCs/>
        </w:rPr>
        <w:t xml:space="preserve"> </w:t>
      </w:r>
      <w:r>
        <w:rPr>
          <w:b/>
        </w:rPr>
        <w:t>at</w:t>
      </w:r>
      <w:r w:rsidRPr="000434E3">
        <w:rPr>
          <w:b/>
        </w:rPr>
        <w:t xml:space="preserve"> </w:t>
      </w:r>
      <w:r>
        <w:rPr>
          <w:b/>
        </w:rPr>
        <w:t>3.00 pm</w:t>
      </w:r>
    </w:p>
    <w:p w:rsidR="000410A1" w:rsidRDefault="000410A1" w:rsidP="00E421BA">
      <w:pPr>
        <w:tabs>
          <w:tab w:val="left" w:pos="567"/>
          <w:tab w:val="left" w:pos="4500"/>
          <w:tab w:val="left" w:pos="4860"/>
        </w:tabs>
        <w:autoSpaceDE w:val="0"/>
        <w:autoSpaceDN w:val="0"/>
        <w:adjustRightInd w:val="0"/>
        <w:ind w:hanging="567"/>
        <w:jc w:val="both"/>
        <w:rPr>
          <w:b/>
        </w:rPr>
      </w:pPr>
    </w:p>
    <w:p w:rsidR="006178B1" w:rsidRDefault="006178B1" w:rsidP="00E421BA">
      <w:pPr>
        <w:tabs>
          <w:tab w:val="left" w:pos="567"/>
          <w:tab w:val="left" w:pos="4500"/>
          <w:tab w:val="left" w:pos="4860"/>
        </w:tabs>
        <w:autoSpaceDE w:val="0"/>
        <w:autoSpaceDN w:val="0"/>
        <w:adjustRightInd w:val="0"/>
        <w:ind w:hanging="567"/>
        <w:jc w:val="both"/>
      </w:pPr>
      <w:r>
        <w:t xml:space="preserve">          </w:t>
      </w:r>
      <w:r w:rsidR="000410A1" w:rsidRPr="00102945">
        <w:t>Quotations su</w:t>
      </w:r>
      <w:r w:rsidR="000410A1">
        <w:t xml:space="preserve">bmitted later than 2.00 pm of </w:t>
      </w:r>
      <w:r w:rsidR="00E60AC7">
        <w:t>2</w:t>
      </w:r>
      <w:r w:rsidR="00466E82">
        <w:t>8</w:t>
      </w:r>
      <w:r w:rsidR="002653F6">
        <w:t>.</w:t>
      </w:r>
      <w:r w:rsidR="003723D3">
        <w:t>0</w:t>
      </w:r>
      <w:r w:rsidR="00860E42">
        <w:t>3</w:t>
      </w:r>
      <w:r w:rsidR="000410A1">
        <w:t>.20</w:t>
      </w:r>
      <w:r w:rsidR="003723D3">
        <w:t>2</w:t>
      </w:r>
      <w:r w:rsidR="00860E42">
        <w:t>2</w:t>
      </w:r>
      <w:r w:rsidR="000410A1" w:rsidRPr="00102945">
        <w:t xml:space="preserve"> will not be accepted.</w:t>
      </w:r>
      <w:r>
        <w:t xml:space="preserve"> Participants are   </w:t>
      </w:r>
    </w:p>
    <w:p w:rsidR="000410A1" w:rsidRPr="00102945" w:rsidRDefault="006178B1" w:rsidP="00E421BA">
      <w:pPr>
        <w:tabs>
          <w:tab w:val="left" w:pos="567"/>
          <w:tab w:val="left" w:pos="4500"/>
          <w:tab w:val="left" w:pos="4860"/>
        </w:tabs>
        <w:autoSpaceDE w:val="0"/>
        <w:autoSpaceDN w:val="0"/>
        <w:adjustRightInd w:val="0"/>
        <w:ind w:hanging="567"/>
        <w:jc w:val="both"/>
      </w:pPr>
      <w:r>
        <w:t xml:space="preserve">           requested  to present at the time of opening of the Tenders.</w:t>
      </w:r>
    </w:p>
    <w:p w:rsidR="000410A1" w:rsidRPr="00102945" w:rsidRDefault="000410A1" w:rsidP="00E421BA">
      <w:pPr>
        <w:tabs>
          <w:tab w:val="left" w:pos="567"/>
          <w:tab w:val="left" w:pos="4500"/>
          <w:tab w:val="left" w:pos="4860"/>
        </w:tabs>
        <w:autoSpaceDE w:val="0"/>
        <w:autoSpaceDN w:val="0"/>
        <w:adjustRightInd w:val="0"/>
        <w:ind w:hanging="567"/>
        <w:jc w:val="both"/>
      </w:pPr>
    </w:p>
    <w:p w:rsidR="000410A1" w:rsidRDefault="000410A1" w:rsidP="00E421BA">
      <w:pPr>
        <w:tabs>
          <w:tab w:val="left" w:pos="567"/>
          <w:tab w:val="left" w:pos="4500"/>
          <w:tab w:val="left" w:pos="4860"/>
        </w:tabs>
        <w:autoSpaceDE w:val="0"/>
        <w:autoSpaceDN w:val="0"/>
        <w:adjustRightInd w:val="0"/>
        <w:ind w:hanging="567"/>
        <w:jc w:val="both"/>
      </w:pPr>
    </w:p>
    <w:p w:rsidR="0025015D" w:rsidRDefault="0025015D" w:rsidP="00E421BA">
      <w:pPr>
        <w:tabs>
          <w:tab w:val="left" w:pos="567"/>
          <w:tab w:val="left" w:pos="4500"/>
          <w:tab w:val="left" w:pos="4860"/>
        </w:tabs>
        <w:autoSpaceDE w:val="0"/>
        <w:autoSpaceDN w:val="0"/>
        <w:adjustRightInd w:val="0"/>
        <w:ind w:hanging="567"/>
        <w:jc w:val="both"/>
      </w:pPr>
    </w:p>
    <w:p w:rsidR="000410A1" w:rsidRDefault="00BA774A" w:rsidP="00BA774A">
      <w:pPr>
        <w:tabs>
          <w:tab w:val="left" w:pos="567"/>
          <w:tab w:val="left" w:pos="4500"/>
          <w:tab w:val="left" w:pos="4860"/>
        </w:tabs>
        <w:autoSpaceDE w:val="0"/>
        <w:autoSpaceDN w:val="0"/>
        <w:adjustRightInd w:val="0"/>
        <w:ind w:hanging="567"/>
      </w:pPr>
      <w:r>
        <w:t xml:space="preserve">          </w:t>
      </w:r>
      <w:r w:rsidR="000410A1" w:rsidRPr="00102945">
        <w:t>Please submit the quotations at the Purchase Dept of our Head Office at 2, Durga</w:t>
      </w:r>
      <w:r>
        <w:t xml:space="preserve"> Charan</w:t>
      </w:r>
      <w:r w:rsidR="00E421BA">
        <w:t xml:space="preserve"> </w:t>
      </w:r>
      <w:r w:rsidR="000410A1" w:rsidRPr="00102945">
        <w:t xml:space="preserve">Doctor </w:t>
      </w:r>
      <w:r w:rsidR="0025015D">
        <w:t xml:space="preserve"> </w:t>
      </w:r>
      <w:r w:rsidR="000410A1" w:rsidRPr="00102945">
        <w:t>Lane, Kolkata – 700</w:t>
      </w:r>
      <w:r w:rsidR="0025015D">
        <w:t xml:space="preserve"> </w:t>
      </w:r>
      <w:r w:rsidR="000410A1" w:rsidRPr="00102945">
        <w:t>014 within the schedule date and time.</w:t>
      </w:r>
      <w:r>
        <w:t>.</w:t>
      </w:r>
    </w:p>
    <w:p w:rsidR="0025015D" w:rsidRDefault="0025015D" w:rsidP="00E421BA">
      <w:pPr>
        <w:tabs>
          <w:tab w:val="left" w:pos="567"/>
          <w:tab w:val="left" w:pos="4500"/>
          <w:tab w:val="left" w:pos="4860"/>
        </w:tabs>
        <w:autoSpaceDE w:val="0"/>
        <w:autoSpaceDN w:val="0"/>
        <w:adjustRightInd w:val="0"/>
        <w:ind w:hanging="567"/>
      </w:pPr>
    </w:p>
    <w:p w:rsidR="0025015D" w:rsidRDefault="0025015D" w:rsidP="00E421BA">
      <w:pPr>
        <w:tabs>
          <w:tab w:val="left" w:pos="567"/>
          <w:tab w:val="left" w:pos="4500"/>
          <w:tab w:val="left" w:pos="4860"/>
        </w:tabs>
        <w:autoSpaceDE w:val="0"/>
        <w:autoSpaceDN w:val="0"/>
        <w:adjustRightInd w:val="0"/>
        <w:ind w:hanging="567"/>
      </w:pPr>
    </w:p>
    <w:p w:rsidR="0025015D" w:rsidRDefault="0025015D" w:rsidP="00E421BA">
      <w:pPr>
        <w:tabs>
          <w:tab w:val="left" w:pos="567"/>
          <w:tab w:val="left" w:pos="4500"/>
          <w:tab w:val="left" w:pos="4860"/>
        </w:tabs>
        <w:autoSpaceDE w:val="0"/>
        <w:autoSpaceDN w:val="0"/>
        <w:adjustRightInd w:val="0"/>
        <w:ind w:hanging="567"/>
      </w:pPr>
    </w:p>
    <w:p w:rsidR="0025015D" w:rsidRDefault="0025015D" w:rsidP="00E421BA">
      <w:pPr>
        <w:tabs>
          <w:tab w:val="left" w:pos="567"/>
          <w:tab w:val="left" w:pos="4500"/>
          <w:tab w:val="left" w:pos="4860"/>
        </w:tabs>
        <w:autoSpaceDE w:val="0"/>
        <w:autoSpaceDN w:val="0"/>
        <w:adjustRightInd w:val="0"/>
        <w:ind w:hanging="567"/>
      </w:pPr>
    </w:p>
    <w:p w:rsidR="0025015D" w:rsidRDefault="0025015D" w:rsidP="00E421BA">
      <w:pPr>
        <w:tabs>
          <w:tab w:val="left" w:pos="567"/>
          <w:tab w:val="left" w:pos="4500"/>
          <w:tab w:val="left" w:pos="4860"/>
        </w:tabs>
        <w:autoSpaceDE w:val="0"/>
        <w:autoSpaceDN w:val="0"/>
        <w:adjustRightInd w:val="0"/>
        <w:ind w:hanging="567"/>
      </w:pPr>
    </w:p>
    <w:p w:rsidR="0025015D" w:rsidRDefault="0025015D" w:rsidP="00E421BA">
      <w:pPr>
        <w:tabs>
          <w:tab w:val="left" w:pos="567"/>
          <w:tab w:val="left" w:pos="4500"/>
          <w:tab w:val="left" w:pos="4860"/>
        </w:tabs>
        <w:autoSpaceDE w:val="0"/>
        <w:autoSpaceDN w:val="0"/>
        <w:adjustRightInd w:val="0"/>
        <w:ind w:hanging="567"/>
      </w:pPr>
    </w:p>
    <w:p w:rsidR="0025015D" w:rsidRDefault="0025015D" w:rsidP="00E421BA">
      <w:pPr>
        <w:tabs>
          <w:tab w:val="left" w:pos="567"/>
          <w:tab w:val="left" w:pos="4500"/>
          <w:tab w:val="left" w:pos="4860"/>
        </w:tabs>
        <w:autoSpaceDE w:val="0"/>
        <w:autoSpaceDN w:val="0"/>
        <w:adjustRightInd w:val="0"/>
        <w:ind w:hanging="567"/>
      </w:pPr>
    </w:p>
    <w:p w:rsidR="0025015D" w:rsidRDefault="0025015D" w:rsidP="00E421BA">
      <w:pPr>
        <w:tabs>
          <w:tab w:val="left" w:pos="567"/>
          <w:tab w:val="left" w:pos="4500"/>
          <w:tab w:val="left" w:pos="4860"/>
        </w:tabs>
        <w:autoSpaceDE w:val="0"/>
        <w:autoSpaceDN w:val="0"/>
        <w:adjustRightInd w:val="0"/>
        <w:ind w:hanging="567"/>
      </w:pPr>
    </w:p>
    <w:p w:rsidR="0025015D" w:rsidRDefault="0025015D" w:rsidP="00E421BA">
      <w:pPr>
        <w:tabs>
          <w:tab w:val="left" w:pos="567"/>
          <w:tab w:val="left" w:pos="4500"/>
          <w:tab w:val="left" w:pos="4860"/>
        </w:tabs>
        <w:autoSpaceDE w:val="0"/>
        <w:autoSpaceDN w:val="0"/>
        <w:adjustRightInd w:val="0"/>
        <w:ind w:hanging="567"/>
      </w:pPr>
    </w:p>
    <w:p w:rsidR="001E580D" w:rsidRDefault="001E580D" w:rsidP="00E421BA">
      <w:pPr>
        <w:tabs>
          <w:tab w:val="left" w:pos="567"/>
          <w:tab w:val="left" w:pos="4500"/>
          <w:tab w:val="left" w:pos="4860"/>
        </w:tabs>
        <w:autoSpaceDE w:val="0"/>
        <w:autoSpaceDN w:val="0"/>
        <w:adjustRightInd w:val="0"/>
        <w:ind w:hanging="567"/>
      </w:pPr>
    </w:p>
    <w:p w:rsidR="001E580D" w:rsidRDefault="001E580D" w:rsidP="00E421BA">
      <w:pPr>
        <w:tabs>
          <w:tab w:val="left" w:pos="567"/>
          <w:tab w:val="left" w:pos="4500"/>
          <w:tab w:val="left" w:pos="4860"/>
        </w:tabs>
        <w:autoSpaceDE w:val="0"/>
        <w:autoSpaceDN w:val="0"/>
        <w:adjustRightInd w:val="0"/>
        <w:ind w:hanging="567"/>
      </w:pPr>
    </w:p>
    <w:p w:rsidR="001E580D" w:rsidRDefault="001E580D" w:rsidP="00E421BA">
      <w:pPr>
        <w:tabs>
          <w:tab w:val="left" w:pos="567"/>
          <w:tab w:val="left" w:pos="4500"/>
          <w:tab w:val="left" w:pos="4860"/>
        </w:tabs>
        <w:autoSpaceDE w:val="0"/>
        <w:autoSpaceDN w:val="0"/>
        <w:adjustRightInd w:val="0"/>
        <w:ind w:hanging="567"/>
      </w:pPr>
    </w:p>
    <w:p w:rsidR="001E580D" w:rsidRDefault="001E580D" w:rsidP="00E421BA">
      <w:pPr>
        <w:tabs>
          <w:tab w:val="left" w:pos="567"/>
          <w:tab w:val="left" w:pos="4500"/>
          <w:tab w:val="left" w:pos="4860"/>
        </w:tabs>
        <w:autoSpaceDE w:val="0"/>
        <w:autoSpaceDN w:val="0"/>
        <w:adjustRightInd w:val="0"/>
        <w:ind w:hanging="567"/>
      </w:pPr>
    </w:p>
    <w:p w:rsidR="0025015D" w:rsidRDefault="0025015D" w:rsidP="00E421BA">
      <w:pPr>
        <w:tabs>
          <w:tab w:val="left" w:pos="567"/>
          <w:tab w:val="left" w:pos="4500"/>
          <w:tab w:val="left" w:pos="4860"/>
        </w:tabs>
        <w:autoSpaceDE w:val="0"/>
        <w:autoSpaceDN w:val="0"/>
        <w:adjustRightInd w:val="0"/>
        <w:ind w:hanging="567"/>
      </w:pPr>
    </w:p>
    <w:p w:rsidR="0025015D" w:rsidRDefault="0025015D" w:rsidP="00E421BA">
      <w:pPr>
        <w:tabs>
          <w:tab w:val="left" w:pos="567"/>
          <w:tab w:val="left" w:pos="4500"/>
          <w:tab w:val="left" w:pos="4860"/>
        </w:tabs>
        <w:autoSpaceDE w:val="0"/>
        <w:autoSpaceDN w:val="0"/>
        <w:adjustRightInd w:val="0"/>
        <w:ind w:hanging="567"/>
      </w:pPr>
    </w:p>
    <w:p w:rsidR="0025015D" w:rsidRDefault="0025015D" w:rsidP="00E421BA">
      <w:pPr>
        <w:tabs>
          <w:tab w:val="left" w:pos="567"/>
          <w:tab w:val="left" w:pos="4500"/>
          <w:tab w:val="left" w:pos="4860"/>
        </w:tabs>
        <w:autoSpaceDE w:val="0"/>
        <w:autoSpaceDN w:val="0"/>
        <w:adjustRightInd w:val="0"/>
        <w:ind w:hanging="567"/>
      </w:pPr>
    </w:p>
    <w:p w:rsidR="0025015D" w:rsidRDefault="0025015D" w:rsidP="00E421BA">
      <w:pPr>
        <w:tabs>
          <w:tab w:val="left" w:pos="567"/>
          <w:tab w:val="left" w:pos="4500"/>
          <w:tab w:val="left" w:pos="4860"/>
        </w:tabs>
        <w:autoSpaceDE w:val="0"/>
        <w:autoSpaceDN w:val="0"/>
        <w:adjustRightInd w:val="0"/>
        <w:ind w:hanging="567"/>
      </w:pPr>
    </w:p>
    <w:p w:rsidR="0025015D" w:rsidRDefault="0025015D" w:rsidP="00E421BA">
      <w:pPr>
        <w:tabs>
          <w:tab w:val="left" w:pos="567"/>
          <w:tab w:val="left" w:pos="4500"/>
          <w:tab w:val="left" w:pos="4860"/>
        </w:tabs>
        <w:autoSpaceDE w:val="0"/>
        <w:autoSpaceDN w:val="0"/>
        <w:adjustRightInd w:val="0"/>
        <w:ind w:hanging="567"/>
      </w:pPr>
    </w:p>
    <w:p w:rsidR="0025015D" w:rsidRDefault="0025015D" w:rsidP="00E421BA">
      <w:pPr>
        <w:tabs>
          <w:tab w:val="left" w:pos="567"/>
          <w:tab w:val="left" w:pos="4500"/>
          <w:tab w:val="left" w:pos="4860"/>
        </w:tabs>
        <w:autoSpaceDE w:val="0"/>
        <w:autoSpaceDN w:val="0"/>
        <w:adjustRightInd w:val="0"/>
        <w:ind w:hanging="567"/>
      </w:pPr>
    </w:p>
    <w:p w:rsidR="0025015D" w:rsidRDefault="0025015D" w:rsidP="00E421BA">
      <w:pPr>
        <w:tabs>
          <w:tab w:val="left" w:pos="567"/>
          <w:tab w:val="left" w:pos="4500"/>
          <w:tab w:val="left" w:pos="4860"/>
        </w:tabs>
        <w:autoSpaceDE w:val="0"/>
        <w:autoSpaceDN w:val="0"/>
        <w:adjustRightInd w:val="0"/>
        <w:ind w:hanging="567"/>
      </w:pPr>
    </w:p>
    <w:p w:rsidR="00520B56" w:rsidRDefault="00520B56" w:rsidP="001E580D">
      <w:pPr>
        <w:rPr>
          <w:b/>
          <w:u w:val="single"/>
        </w:rPr>
      </w:pPr>
    </w:p>
    <w:p w:rsidR="001E580D" w:rsidRDefault="006178B1" w:rsidP="001E580D">
      <w:pPr>
        <w:rPr>
          <w:b/>
          <w:u w:val="single"/>
        </w:rPr>
      </w:pPr>
      <w:r w:rsidRPr="006178B1">
        <w:rPr>
          <w:b/>
          <w:u w:val="single"/>
        </w:rPr>
        <w:t>SCOPE  OF  JOB :-</w:t>
      </w:r>
    </w:p>
    <w:p w:rsidR="00520B56" w:rsidRDefault="00520B56" w:rsidP="001E580D">
      <w:pPr>
        <w:rPr>
          <w:b/>
          <w:u w:val="single"/>
        </w:rPr>
      </w:pPr>
    </w:p>
    <w:p w:rsidR="006178B1" w:rsidRPr="006178B1" w:rsidRDefault="006178B1" w:rsidP="001E580D">
      <w:pPr>
        <w:rPr>
          <w:b/>
          <w:u w:val="single"/>
        </w:rPr>
      </w:pPr>
    </w:p>
    <w:p w:rsidR="00FB57A1" w:rsidRDefault="00FB57A1" w:rsidP="00D730AD">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6"/>
        <w:gridCol w:w="7537"/>
      </w:tblGrid>
      <w:tr w:rsidR="00520B56" w:rsidTr="00296D6C">
        <w:trPr>
          <w:trHeight w:val="294"/>
        </w:trPr>
        <w:tc>
          <w:tcPr>
            <w:tcW w:w="926" w:type="dxa"/>
          </w:tcPr>
          <w:p w:rsidR="00520B56" w:rsidRPr="00817818" w:rsidRDefault="00520B56" w:rsidP="00817818">
            <w:pPr>
              <w:jc w:val="center"/>
              <w:rPr>
                <w:b/>
              </w:rPr>
            </w:pPr>
            <w:r w:rsidRPr="00817818">
              <w:rPr>
                <w:b/>
              </w:rPr>
              <w:t>Sl.</w:t>
            </w:r>
            <w:r>
              <w:rPr>
                <w:b/>
              </w:rPr>
              <w:t xml:space="preserve"> </w:t>
            </w:r>
            <w:r w:rsidRPr="00817818">
              <w:rPr>
                <w:b/>
              </w:rPr>
              <w:t>No.</w:t>
            </w:r>
          </w:p>
        </w:tc>
        <w:tc>
          <w:tcPr>
            <w:tcW w:w="7537" w:type="dxa"/>
          </w:tcPr>
          <w:p w:rsidR="00520B56" w:rsidRPr="00817818" w:rsidRDefault="00520B56" w:rsidP="00817818">
            <w:pPr>
              <w:jc w:val="center"/>
              <w:rPr>
                <w:b/>
              </w:rPr>
            </w:pPr>
            <w:r w:rsidRPr="00817818">
              <w:rPr>
                <w:b/>
              </w:rPr>
              <w:t>DESCRIPTION</w:t>
            </w:r>
          </w:p>
        </w:tc>
      </w:tr>
      <w:tr w:rsidR="00CB612B" w:rsidTr="00860E42">
        <w:trPr>
          <w:trHeight w:val="458"/>
        </w:trPr>
        <w:tc>
          <w:tcPr>
            <w:tcW w:w="926" w:type="dxa"/>
          </w:tcPr>
          <w:p w:rsidR="00CB612B" w:rsidRPr="00817818" w:rsidRDefault="00CB612B" w:rsidP="00257830">
            <w:pPr>
              <w:jc w:val="right"/>
              <w:rPr>
                <w:b/>
              </w:rPr>
            </w:pPr>
            <w:r w:rsidRPr="00817818">
              <w:rPr>
                <w:b/>
              </w:rPr>
              <w:t>0</w:t>
            </w:r>
            <w:r>
              <w:rPr>
                <w:b/>
              </w:rPr>
              <w:t>1</w:t>
            </w:r>
          </w:p>
        </w:tc>
        <w:tc>
          <w:tcPr>
            <w:tcW w:w="7537" w:type="dxa"/>
          </w:tcPr>
          <w:p w:rsidR="00E51FA6" w:rsidRDefault="00860E42" w:rsidP="00860E42">
            <w:r>
              <w:t>Construction of new soak pit as per approved drawing from PHED</w:t>
            </w:r>
          </w:p>
        </w:tc>
      </w:tr>
      <w:tr w:rsidR="00E51FA6" w:rsidTr="00860E42">
        <w:trPr>
          <w:trHeight w:val="530"/>
        </w:trPr>
        <w:tc>
          <w:tcPr>
            <w:tcW w:w="926" w:type="dxa"/>
          </w:tcPr>
          <w:p w:rsidR="00E51FA6" w:rsidRPr="00817818" w:rsidRDefault="00E51FA6" w:rsidP="00257830">
            <w:pPr>
              <w:jc w:val="right"/>
              <w:rPr>
                <w:b/>
              </w:rPr>
            </w:pPr>
            <w:r>
              <w:rPr>
                <w:b/>
              </w:rPr>
              <w:t>02</w:t>
            </w:r>
          </w:p>
        </w:tc>
        <w:tc>
          <w:tcPr>
            <w:tcW w:w="7537" w:type="dxa"/>
          </w:tcPr>
          <w:p w:rsidR="00E51FA6" w:rsidRDefault="00860E42" w:rsidP="00860E42">
            <w:r>
              <w:t>Connection of 4” PVC pipeline with soak pit and inspection chember</w:t>
            </w:r>
          </w:p>
        </w:tc>
      </w:tr>
      <w:tr w:rsidR="003D5CD1" w:rsidTr="00860E42">
        <w:trPr>
          <w:trHeight w:val="440"/>
        </w:trPr>
        <w:tc>
          <w:tcPr>
            <w:tcW w:w="926" w:type="dxa"/>
          </w:tcPr>
          <w:p w:rsidR="003D5CD1" w:rsidRDefault="003D5CD1" w:rsidP="00257830">
            <w:pPr>
              <w:jc w:val="right"/>
              <w:rPr>
                <w:b/>
              </w:rPr>
            </w:pPr>
            <w:r>
              <w:rPr>
                <w:b/>
              </w:rPr>
              <w:t>03</w:t>
            </w:r>
          </w:p>
        </w:tc>
        <w:tc>
          <w:tcPr>
            <w:tcW w:w="7537" w:type="dxa"/>
          </w:tcPr>
          <w:p w:rsidR="003D5CD1" w:rsidRDefault="00860E42" w:rsidP="00860E42">
            <w:r>
              <w:t>Cleaning of old soak pit and filling the new soakpit with Jhama bricks bed</w:t>
            </w:r>
          </w:p>
        </w:tc>
      </w:tr>
      <w:tr w:rsidR="003D5CD1" w:rsidTr="00860E42">
        <w:trPr>
          <w:trHeight w:val="350"/>
        </w:trPr>
        <w:tc>
          <w:tcPr>
            <w:tcW w:w="926" w:type="dxa"/>
          </w:tcPr>
          <w:p w:rsidR="003D5CD1" w:rsidRDefault="003D5CD1" w:rsidP="00257830">
            <w:pPr>
              <w:jc w:val="right"/>
              <w:rPr>
                <w:b/>
              </w:rPr>
            </w:pPr>
            <w:r>
              <w:rPr>
                <w:b/>
              </w:rPr>
              <w:t>04</w:t>
            </w:r>
          </w:p>
        </w:tc>
        <w:tc>
          <w:tcPr>
            <w:tcW w:w="7537" w:type="dxa"/>
          </w:tcPr>
          <w:p w:rsidR="003D5CD1" w:rsidRDefault="00860E42" w:rsidP="00860E42">
            <w:r>
              <w:t>Construction of RCC soak pits slab &amp; cover</w:t>
            </w:r>
          </w:p>
        </w:tc>
      </w:tr>
      <w:tr w:rsidR="003D5CD1" w:rsidTr="003D5CD1">
        <w:trPr>
          <w:trHeight w:val="683"/>
        </w:trPr>
        <w:tc>
          <w:tcPr>
            <w:tcW w:w="926" w:type="dxa"/>
          </w:tcPr>
          <w:p w:rsidR="003D5CD1" w:rsidRDefault="003D5CD1" w:rsidP="00257830">
            <w:pPr>
              <w:jc w:val="right"/>
              <w:rPr>
                <w:b/>
              </w:rPr>
            </w:pPr>
            <w:r>
              <w:rPr>
                <w:b/>
              </w:rPr>
              <w:t>05</w:t>
            </w:r>
          </w:p>
        </w:tc>
        <w:tc>
          <w:tcPr>
            <w:tcW w:w="7537" w:type="dxa"/>
          </w:tcPr>
          <w:p w:rsidR="003D5CD1" w:rsidRDefault="00860E42" w:rsidP="00860E42">
            <w:r>
              <w:t>Renovation of new building septic tank &amp; Inspection Pit &amp; Pipeline repairing</w:t>
            </w:r>
            <w:r w:rsidR="003D5CD1">
              <w:t>.</w:t>
            </w:r>
          </w:p>
        </w:tc>
      </w:tr>
      <w:tr w:rsidR="00257830" w:rsidTr="00257830">
        <w:trPr>
          <w:trHeight w:val="377"/>
        </w:trPr>
        <w:tc>
          <w:tcPr>
            <w:tcW w:w="926" w:type="dxa"/>
          </w:tcPr>
          <w:p w:rsidR="00257830" w:rsidRDefault="00257830" w:rsidP="00257830">
            <w:pPr>
              <w:jc w:val="right"/>
              <w:rPr>
                <w:b/>
              </w:rPr>
            </w:pPr>
            <w:r>
              <w:rPr>
                <w:b/>
              </w:rPr>
              <w:t xml:space="preserve">  06</w:t>
            </w:r>
          </w:p>
        </w:tc>
        <w:tc>
          <w:tcPr>
            <w:tcW w:w="7537" w:type="dxa"/>
          </w:tcPr>
          <w:p w:rsidR="00257830" w:rsidRDefault="00257830" w:rsidP="00860E42">
            <w:r>
              <w:t>Testing of Arsenic water- from 4 points</w:t>
            </w:r>
          </w:p>
        </w:tc>
      </w:tr>
      <w:tr w:rsidR="00257830" w:rsidTr="00257830">
        <w:trPr>
          <w:trHeight w:val="377"/>
        </w:trPr>
        <w:tc>
          <w:tcPr>
            <w:tcW w:w="926" w:type="dxa"/>
          </w:tcPr>
          <w:p w:rsidR="00257830" w:rsidRDefault="00257830" w:rsidP="00257830">
            <w:pPr>
              <w:jc w:val="right"/>
              <w:rPr>
                <w:b/>
              </w:rPr>
            </w:pPr>
            <w:r>
              <w:rPr>
                <w:b/>
              </w:rPr>
              <w:t>07</w:t>
            </w:r>
          </w:p>
        </w:tc>
        <w:tc>
          <w:tcPr>
            <w:tcW w:w="7537" w:type="dxa"/>
          </w:tcPr>
          <w:p w:rsidR="00257830" w:rsidRDefault="00257830" w:rsidP="00860E42">
            <w:r>
              <w:t>Testing of Bacterological test – from 4 points</w:t>
            </w:r>
          </w:p>
        </w:tc>
      </w:tr>
      <w:tr w:rsidR="00257830" w:rsidTr="00257830">
        <w:trPr>
          <w:trHeight w:val="377"/>
        </w:trPr>
        <w:tc>
          <w:tcPr>
            <w:tcW w:w="926" w:type="dxa"/>
          </w:tcPr>
          <w:p w:rsidR="00257830" w:rsidRDefault="00257830" w:rsidP="00257830">
            <w:pPr>
              <w:jc w:val="right"/>
              <w:rPr>
                <w:b/>
              </w:rPr>
            </w:pPr>
            <w:r>
              <w:rPr>
                <w:b/>
              </w:rPr>
              <w:t>08</w:t>
            </w:r>
          </w:p>
        </w:tc>
        <w:tc>
          <w:tcPr>
            <w:tcW w:w="7537" w:type="dxa"/>
          </w:tcPr>
          <w:p w:rsidR="00257830" w:rsidRDefault="00257830" w:rsidP="00860E42">
            <w:r>
              <w:t xml:space="preserve"> Testing of Drinking water test -  from 4 points</w:t>
            </w:r>
          </w:p>
        </w:tc>
      </w:tr>
      <w:tr w:rsidR="00257830" w:rsidTr="00257830">
        <w:trPr>
          <w:trHeight w:val="377"/>
        </w:trPr>
        <w:tc>
          <w:tcPr>
            <w:tcW w:w="926" w:type="dxa"/>
          </w:tcPr>
          <w:p w:rsidR="00257830" w:rsidRDefault="00257830" w:rsidP="00257830">
            <w:pPr>
              <w:jc w:val="right"/>
              <w:rPr>
                <w:b/>
              </w:rPr>
            </w:pPr>
            <w:r>
              <w:rPr>
                <w:b/>
              </w:rPr>
              <w:t>09</w:t>
            </w:r>
          </w:p>
        </w:tc>
        <w:tc>
          <w:tcPr>
            <w:tcW w:w="7537" w:type="dxa"/>
          </w:tcPr>
          <w:p w:rsidR="00257830" w:rsidRDefault="00257830" w:rsidP="00860E42">
            <w:r>
              <w:t xml:space="preserve"> Testing of effulent </w:t>
            </w:r>
            <w:r w:rsidR="006A363F">
              <w:t xml:space="preserve">water test </w:t>
            </w:r>
          </w:p>
        </w:tc>
      </w:tr>
    </w:tbl>
    <w:p w:rsidR="00FB57A1" w:rsidRDefault="00FB57A1" w:rsidP="00860E42"/>
    <w:p w:rsidR="00D730AD" w:rsidRDefault="00194DDB" w:rsidP="001E580D">
      <w:r>
        <w:t xml:space="preserve">                    </w:t>
      </w:r>
    </w:p>
    <w:p w:rsidR="00520B56" w:rsidRDefault="00520B56" w:rsidP="001E580D"/>
    <w:p w:rsidR="000410A1" w:rsidRDefault="000410A1" w:rsidP="000410A1"/>
    <w:p w:rsidR="000410A1" w:rsidRPr="000D1284" w:rsidRDefault="000410A1" w:rsidP="000410A1">
      <w:r w:rsidRPr="000D1284">
        <w:t xml:space="preserve">        For, Gluconate Health Limited</w:t>
      </w:r>
    </w:p>
    <w:p w:rsidR="000410A1" w:rsidRDefault="000410A1" w:rsidP="000410A1"/>
    <w:p w:rsidR="0025015D" w:rsidRDefault="001170AE" w:rsidP="001170AE">
      <w:pPr>
        <w:tabs>
          <w:tab w:val="left" w:pos="1965"/>
        </w:tabs>
      </w:pPr>
      <w:r>
        <w:tab/>
        <w:t>Sd-</w:t>
      </w:r>
    </w:p>
    <w:p w:rsidR="000410A1" w:rsidRDefault="000410A1" w:rsidP="000410A1">
      <w:r>
        <w:t xml:space="preserve">              </w:t>
      </w:r>
      <w:r w:rsidRPr="000D1284">
        <w:t xml:space="preserve">   </w:t>
      </w:r>
      <w:r w:rsidR="00A133F7">
        <w:t xml:space="preserve"> </w:t>
      </w:r>
      <w:r w:rsidRPr="000D1284">
        <w:t>Purchase Manager</w:t>
      </w:r>
    </w:p>
    <w:p w:rsidR="001E580D" w:rsidRDefault="001E580D" w:rsidP="000410A1"/>
    <w:p w:rsidR="001E580D" w:rsidRDefault="001E580D" w:rsidP="000410A1"/>
    <w:p w:rsidR="001E580D" w:rsidRDefault="001E580D" w:rsidP="000410A1"/>
    <w:p w:rsidR="001E580D" w:rsidRDefault="001E580D" w:rsidP="000410A1"/>
    <w:p w:rsidR="001E580D" w:rsidRDefault="001E580D" w:rsidP="000410A1"/>
    <w:p w:rsidR="001E580D" w:rsidRDefault="001E580D" w:rsidP="000410A1"/>
    <w:p w:rsidR="001E580D" w:rsidRDefault="001E580D" w:rsidP="000410A1"/>
    <w:p w:rsidR="001E580D" w:rsidRDefault="001E580D" w:rsidP="000410A1"/>
    <w:p w:rsidR="001E580D" w:rsidRDefault="001E580D" w:rsidP="000410A1"/>
    <w:p w:rsidR="001E580D" w:rsidRDefault="001E580D" w:rsidP="000410A1"/>
    <w:p w:rsidR="00A8686A" w:rsidRDefault="00A8686A" w:rsidP="000410A1"/>
    <w:p w:rsidR="00A8686A" w:rsidRDefault="00A8686A" w:rsidP="000410A1"/>
    <w:p w:rsidR="00A8686A" w:rsidRDefault="00A8686A" w:rsidP="000410A1"/>
    <w:p w:rsidR="00A8686A" w:rsidRDefault="00A8686A" w:rsidP="000410A1"/>
    <w:p w:rsidR="001E580D" w:rsidRDefault="001E580D" w:rsidP="000410A1"/>
    <w:p w:rsidR="00520B56" w:rsidRDefault="00520B56" w:rsidP="000410A1"/>
    <w:p w:rsidR="00D43DAB" w:rsidRDefault="00D43DAB" w:rsidP="000410A1"/>
    <w:p w:rsidR="000E0D3F" w:rsidRDefault="000E0D3F" w:rsidP="000410A1"/>
    <w:p w:rsidR="000E0D3F" w:rsidRPr="00C172F8" w:rsidRDefault="000E0D3F" w:rsidP="001E580D">
      <w:pPr>
        <w:pStyle w:val="NoSpacing"/>
        <w:jc w:val="center"/>
        <w:rPr>
          <w:b/>
          <w:u w:val="single"/>
        </w:rPr>
      </w:pPr>
      <w:r w:rsidRPr="00C172F8">
        <w:rPr>
          <w:b/>
          <w:u w:val="single"/>
        </w:rPr>
        <w:t xml:space="preserve">TERMS </w:t>
      </w:r>
      <w:r w:rsidR="00A133F7">
        <w:rPr>
          <w:b/>
          <w:u w:val="single"/>
        </w:rPr>
        <w:t xml:space="preserve">    </w:t>
      </w:r>
      <w:r w:rsidRPr="00C172F8">
        <w:rPr>
          <w:b/>
          <w:u w:val="single"/>
        </w:rPr>
        <w:t>&amp;</w:t>
      </w:r>
      <w:r w:rsidR="00A133F7">
        <w:rPr>
          <w:b/>
          <w:u w:val="single"/>
        </w:rPr>
        <w:t xml:space="preserve">   </w:t>
      </w:r>
      <w:r w:rsidRPr="00C172F8">
        <w:rPr>
          <w:b/>
          <w:u w:val="single"/>
        </w:rPr>
        <w:t xml:space="preserve"> CONDITIONS :</w:t>
      </w:r>
    </w:p>
    <w:p w:rsidR="000E0D3F" w:rsidRPr="007543DC" w:rsidRDefault="000E0D3F" w:rsidP="000E0D3F">
      <w:pPr>
        <w:pStyle w:val="NoSpacing"/>
      </w:pPr>
      <w:r w:rsidRPr="007543DC">
        <w:tab/>
      </w:r>
    </w:p>
    <w:p w:rsidR="000E0D3F" w:rsidRPr="001E580D" w:rsidRDefault="000E0D3F" w:rsidP="000E0D3F">
      <w:pPr>
        <w:pStyle w:val="NoSpacing"/>
        <w:rPr>
          <w:b/>
        </w:rPr>
      </w:pPr>
      <w:r w:rsidRPr="001E580D">
        <w:rPr>
          <w:b/>
        </w:rPr>
        <w:t>1.</w:t>
      </w:r>
      <w:r w:rsidRPr="001E580D">
        <w:rPr>
          <w:b/>
        </w:rPr>
        <w:tab/>
        <w:t>INSPECTION OF SITE AND STUDY OF LOCAL CONDITIONS</w:t>
      </w:r>
    </w:p>
    <w:p w:rsidR="000E0D3F" w:rsidRDefault="000E0D3F" w:rsidP="000E0D3F">
      <w:pPr>
        <w:pStyle w:val="NoSpacing"/>
      </w:pPr>
      <w:r w:rsidRPr="007543DC">
        <w:tab/>
        <w:t xml:space="preserve">Intending tenderers are required to inspect the site of work with particular reference to location and infrastructural facilities. They are to make a careful study with regard to availability of materials and their sources, labour (skilled and unskilled) and all relevant factors as might affect their rates and prices. A tenderer who submits a tender will be deemed to have inspected the site and make proper study of all relevant factors. No extra payment for mobilisation advance and price escalation will be allowed at any point of time during execution of the work. </w:t>
      </w:r>
    </w:p>
    <w:p w:rsidR="000E0D3F" w:rsidRDefault="000E0D3F" w:rsidP="000E0D3F">
      <w:pPr>
        <w:pStyle w:val="NoSpacing"/>
      </w:pPr>
    </w:p>
    <w:p w:rsidR="000E0D3F" w:rsidRPr="008C24A3" w:rsidRDefault="000E0D3F" w:rsidP="000E0D3F">
      <w:pPr>
        <w:pStyle w:val="NoSpacing"/>
      </w:pPr>
      <w:r w:rsidRPr="001E580D">
        <w:rPr>
          <w:b/>
        </w:rPr>
        <w:t>2.</w:t>
      </w:r>
      <w:r>
        <w:t xml:space="preserve"> </w:t>
      </w:r>
      <w:r w:rsidRPr="007543DC">
        <w:t xml:space="preserve"> The  successful  tenderer  shall  have  to  submit i)  Performance </w:t>
      </w:r>
      <w:r w:rsidRPr="00C172F8">
        <w:t>Bank Guarantee @ 5 %</w:t>
      </w:r>
      <w:r>
        <w:t xml:space="preserve"> of the </w:t>
      </w:r>
      <w:r w:rsidRPr="007543DC">
        <w:t xml:space="preserve">order value in the form of Bank Guarantee or Demand Draft, to be kept with the company till successful completion and hand over of the project, duly certified by our authorized person/s, and ii) </w:t>
      </w:r>
      <w:r w:rsidRPr="00C172F8">
        <w:t>Security Deposit @ 5%</w:t>
      </w:r>
      <w:r w:rsidRPr="007543DC">
        <w:t xml:space="preserve"> of the order value which will be kept with the company after deducting from the running bills, and the total amount will be refunded after completion of the guarantee period.  </w:t>
      </w:r>
    </w:p>
    <w:p w:rsidR="000E0D3F" w:rsidRPr="007543DC" w:rsidRDefault="000E0D3F" w:rsidP="000E0D3F">
      <w:pPr>
        <w:pStyle w:val="NoSpacing"/>
      </w:pPr>
    </w:p>
    <w:p w:rsidR="000E0D3F" w:rsidRPr="001E580D" w:rsidRDefault="000E0D3F" w:rsidP="000E0D3F">
      <w:pPr>
        <w:pStyle w:val="NoSpacing"/>
        <w:rPr>
          <w:b/>
        </w:rPr>
      </w:pPr>
      <w:r w:rsidRPr="001E580D">
        <w:rPr>
          <w:b/>
        </w:rPr>
        <w:t>3.</w:t>
      </w:r>
      <w:r w:rsidRPr="001E580D">
        <w:rPr>
          <w:b/>
        </w:rPr>
        <w:tab/>
        <w:t>SUBMISSION OF TENDER</w:t>
      </w:r>
    </w:p>
    <w:p w:rsidR="000E0D3F" w:rsidRPr="007543DC" w:rsidRDefault="000E0D3F" w:rsidP="000E0D3F">
      <w:pPr>
        <w:pStyle w:val="NoSpacing"/>
      </w:pPr>
      <w:r>
        <w:t xml:space="preserve"> </w:t>
      </w:r>
      <w:r w:rsidRPr="007543DC">
        <w:t xml:space="preserve">The Tenderer is required to carefully study all the </w:t>
      </w:r>
      <w:r>
        <w:t>TERMS &amp; CONDITIONS</w:t>
      </w:r>
      <w:r w:rsidRPr="007543DC">
        <w:t xml:space="preserve"> and prepare his Tender to comply with all provisions thereof. Submission of a Tender shall be taken as an evidence and confirmation that the Tenderer has acknowledged all the provisions of the Tender Documents and has fully acquainted himself with site conditions and all factors which may influence the preparation of his Tender. Negligence of the Tenderer to observe instructions in preparing his Tender shall be at his own risk and shall not be a ground for securing relief from any error found or discrepancies contained in his Tender or a cause for withdrawal of his Tender after it has been opened.</w:t>
      </w:r>
    </w:p>
    <w:p w:rsidR="000E0D3F" w:rsidRPr="007543DC" w:rsidRDefault="000E0D3F" w:rsidP="000E0D3F">
      <w:pPr>
        <w:pStyle w:val="NoSpacing"/>
      </w:pPr>
      <w:r w:rsidRPr="007543DC">
        <w:t>All expenses incurred for site inspection and all activities in the preparation and submission of the Tender shall be borne by the Tenderer.</w:t>
      </w:r>
    </w:p>
    <w:p w:rsidR="000E0D3F" w:rsidRDefault="000E0D3F" w:rsidP="000E0D3F">
      <w:pPr>
        <w:pStyle w:val="NoSpacing"/>
      </w:pPr>
      <w:r w:rsidRPr="007543DC">
        <w:tab/>
      </w:r>
      <w:r>
        <w:t>Tenderer should submit</w:t>
      </w:r>
      <w:r w:rsidRPr="007543DC">
        <w:t xml:space="preserve"> the following documents</w:t>
      </w:r>
      <w:r>
        <w:t>:</w:t>
      </w:r>
    </w:p>
    <w:p w:rsidR="000E0D3F" w:rsidRPr="007543DC" w:rsidRDefault="000E0D3F" w:rsidP="000E0D3F">
      <w:pPr>
        <w:pStyle w:val="NoSpacing"/>
      </w:pPr>
      <w:r>
        <w:tab/>
        <w:t xml:space="preserve">a) </w:t>
      </w:r>
      <w:r w:rsidRPr="007543DC">
        <w:t>The forwarding letter.</w:t>
      </w:r>
    </w:p>
    <w:p w:rsidR="000E0D3F" w:rsidRPr="007543DC" w:rsidRDefault="000E0D3F" w:rsidP="000E0D3F">
      <w:pPr>
        <w:pStyle w:val="NoSpacing"/>
      </w:pPr>
      <w:r>
        <w:tab/>
        <w:t xml:space="preserve">b) </w:t>
      </w:r>
      <w:r w:rsidRPr="007543DC">
        <w:t>Constitution of the firm : Name of Partner / Directors, Photostat copy of the constituted power of attorney of the signatory. Original is to be submitted when called upon. Memorandum and Articles of Association Certificate of Incorporation shall also be required whenever applicable.</w:t>
      </w:r>
    </w:p>
    <w:p w:rsidR="000E0D3F" w:rsidRPr="007543DC" w:rsidRDefault="000E0D3F" w:rsidP="000E0D3F">
      <w:pPr>
        <w:pStyle w:val="NoSpacing"/>
      </w:pPr>
      <w:r>
        <w:tab/>
        <w:t xml:space="preserve">c) </w:t>
      </w:r>
      <w:r w:rsidRPr="007543DC">
        <w:t>Technical proposal and detailed specifications.</w:t>
      </w:r>
    </w:p>
    <w:p w:rsidR="000E0D3F" w:rsidRPr="007543DC" w:rsidRDefault="000E0D3F" w:rsidP="000E0D3F">
      <w:pPr>
        <w:pStyle w:val="NoSpacing"/>
      </w:pPr>
      <w:r>
        <w:tab/>
        <w:t xml:space="preserve">d) </w:t>
      </w:r>
      <w:r w:rsidRPr="007543DC">
        <w:t>Business terms and conditions.</w:t>
      </w:r>
    </w:p>
    <w:p w:rsidR="000E0D3F" w:rsidRPr="007543DC" w:rsidRDefault="000E0D3F" w:rsidP="000E0D3F">
      <w:pPr>
        <w:pStyle w:val="NoSpacing"/>
      </w:pPr>
      <w:r>
        <w:tab/>
        <w:t xml:space="preserve">e)  </w:t>
      </w:r>
      <w:r w:rsidRPr="007543DC">
        <w:t>Technical reports brochure and literature and other relevent data and particulars as asked elsewhere in the tender documents and/or as required.</w:t>
      </w:r>
    </w:p>
    <w:p w:rsidR="000E0D3F" w:rsidRPr="007543DC" w:rsidRDefault="000E0D3F" w:rsidP="000E0D3F">
      <w:pPr>
        <w:pStyle w:val="NoSpacing"/>
      </w:pPr>
      <w:r>
        <w:lastRenderedPageBreak/>
        <w:tab/>
        <w:t xml:space="preserve">f) </w:t>
      </w:r>
      <w:r w:rsidRPr="007543DC">
        <w:t>A tentative work program in Network diagram using CPM technique or other suitable method.</w:t>
      </w:r>
    </w:p>
    <w:p w:rsidR="000E0D3F" w:rsidRDefault="000E0D3F" w:rsidP="000E0D3F">
      <w:pPr>
        <w:pStyle w:val="NoSpacing"/>
      </w:pPr>
      <w:r>
        <w:t xml:space="preserve">             g) </w:t>
      </w:r>
      <w:r w:rsidRPr="007543DC">
        <w:t>Details of Credentials</w:t>
      </w:r>
      <w:r w:rsidR="00A133F7">
        <w:t>.</w:t>
      </w:r>
      <w:r w:rsidRPr="007543DC">
        <w:t>.</w:t>
      </w:r>
    </w:p>
    <w:p w:rsidR="001E580D" w:rsidRDefault="001E580D" w:rsidP="000E0D3F">
      <w:pPr>
        <w:pStyle w:val="NoSpacing"/>
      </w:pPr>
    </w:p>
    <w:p w:rsidR="000E0D3F" w:rsidRPr="007543DC" w:rsidRDefault="000E0D3F" w:rsidP="000E0D3F">
      <w:pPr>
        <w:pStyle w:val="NoSpacing"/>
      </w:pPr>
      <w:r>
        <w:t xml:space="preserve">             </w:t>
      </w:r>
      <w:r w:rsidRPr="007543DC">
        <w:tab/>
      </w:r>
      <w:r>
        <w:t xml:space="preserve"> i) Schedule of prices</w:t>
      </w:r>
      <w:r w:rsidRPr="007543DC">
        <w:tab/>
      </w:r>
    </w:p>
    <w:p w:rsidR="000E0D3F" w:rsidRPr="007543DC" w:rsidRDefault="000E0D3F" w:rsidP="000E0D3F">
      <w:pPr>
        <w:pStyle w:val="NoSpacing"/>
      </w:pPr>
      <w:r w:rsidRPr="007543DC">
        <w:tab/>
      </w:r>
    </w:p>
    <w:p w:rsidR="000E0D3F" w:rsidRDefault="000E0D3F" w:rsidP="000E0D3F">
      <w:pPr>
        <w:pStyle w:val="NoSpacing"/>
      </w:pPr>
      <w:r w:rsidRPr="007543DC">
        <w:t>All rates and prices shall be written in figures as well as in words. In case of any discrepancy between the two, words shall prevail over the figures.</w:t>
      </w:r>
    </w:p>
    <w:p w:rsidR="001E580D" w:rsidRPr="007543DC" w:rsidRDefault="001E580D" w:rsidP="000E0D3F">
      <w:pPr>
        <w:pStyle w:val="NoSpacing"/>
      </w:pPr>
    </w:p>
    <w:p w:rsidR="000E0D3F" w:rsidRPr="001E580D" w:rsidRDefault="000E0D3F" w:rsidP="000E0D3F">
      <w:pPr>
        <w:pStyle w:val="NoSpacing"/>
        <w:rPr>
          <w:b/>
        </w:rPr>
      </w:pPr>
      <w:r w:rsidRPr="001E580D">
        <w:rPr>
          <w:b/>
        </w:rPr>
        <w:t>4.</w:t>
      </w:r>
      <w:r w:rsidRPr="001E580D">
        <w:rPr>
          <w:b/>
        </w:rPr>
        <w:tab/>
        <w:t>SCHEDULE OF PRICES</w:t>
      </w:r>
    </w:p>
    <w:p w:rsidR="000E0D3F" w:rsidRDefault="000E0D3F" w:rsidP="000E0D3F">
      <w:pPr>
        <w:pStyle w:val="NoSpacing"/>
      </w:pPr>
      <w:r w:rsidRPr="007543DC">
        <w:tab/>
        <w:t xml:space="preserve">The Tenderer shall </w:t>
      </w:r>
      <w:r>
        <w:t>submit</w:t>
      </w:r>
      <w:r w:rsidRPr="007543DC">
        <w:t xml:space="preserve"> the rate against individual items </w:t>
      </w:r>
      <w:r>
        <w:t>clearly</w:t>
      </w:r>
      <w:r w:rsidRPr="007543DC">
        <w:t xml:space="preserve">. The rates against different items should be reasonable and commensurate with one another. Any rate which, in the opinion of the authority accepting tenders, is absolutely high or absolutely low in comparison to the quoted rates of other items, may lead to rejection of the Tender. </w:t>
      </w:r>
    </w:p>
    <w:p w:rsidR="001E580D" w:rsidRPr="007543DC" w:rsidRDefault="001E580D" w:rsidP="000E0D3F">
      <w:pPr>
        <w:pStyle w:val="NoSpacing"/>
      </w:pPr>
    </w:p>
    <w:p w:rsidR="000E0D3F" w:rsidRPr="001E580D" w:rsidRDefault="000E0D3F" w:rsidP="000E0D3F">
      <w:pPr>
        <w:pStyle w:val="NoSpacing"/>
        <w:rPr>
          <w:b/>
        </w:rPr>
      </w:pPr>
      <w:r w:rsidRPr="001E580D">
        <w:rPr>
          <w:b/>
        </w:rPr>
        <w:t>5.</w:t>
      </w:r>
      <w:r w:rsidRPr="001E580D">
        <w:rPr>
          <w:b/>
        </w:rPr>
        <w:tab/>
        <w:t>VALIDITY OF TENDER</w:t>
      </w:r>
    </w:p>
    <w:p w:rsidR="000E0D3F" w:rsidRPr="007543DC" w:rsidRDefault="000E0D3F" w:rsidP="000E0D3F">
      <w:pPr>
        <w:pStyle w:val="NoSpacing"/>
      </w:pPr>
      <w:r w:rsidRPr="007543DC">
        <w:tab/>
        <w:t xml:space="preserve">A Tender submitted shall remain valid for a period of </w:t>
      </w:r>
      <w:r w:rsidRPr="00224FDA">
        <w:t>One Hundred and Twenty (120)</w:t>
      </w:r>
      <w:r w:rsidRPr="007543DC">
        <w:t xml:space="preserve"> calendar days from the date set for opening of tenders. Any extension of this validity period will be subject to concurrence of the Tenderer.</w:t>
      </w:r>
    </w:p>
    <w:p w:rsidR="000E0D3F" w:rsidRPr="007543DC" w:rsidRDefault="000E0D3F" w:rsidP="000E0D3F">
      <w:pPr>
        <w:pStyle w:val="NoSpacing"/>
      </w:pPr>
    </w:p>
    <w:p w:rsidR="000E0D3F" w:rsidRPr="001E580D" w:rsidRDefault="000E0D3F" w:rsidP="000E0D3F">
      <w:pPr>
        <w:pStyle w:val="NoSpacing"/>
        <w:rPr>
          <w:b/>
        </w:rPr>
      </w:pPr>
      <w:r w:rsidRPr="001E580D">
        <w:rPr>
          <w:b/>
        </w:rPr>
        <w:t>6.</w:t>
      </w:r>
      <w:r w:rsidRPr="001E580D">
        <w:rPr>
          <w:b/>
        </w:rPr>
        <w:tab/>
        <w:t>WITHDRAWAL OF TENDER</w:t>
      </w:r>
    </w:p>
    <w:p w:rsidR="000E0D3F" w:rsidRPr="007543DC" w:rsidRDefault="000E0D3F" w:rsidP="000E0D3F">
      <w:pPr>
        <w:pStyle w:val="NoSpacing"/>
      </w:pPr>
      <w:r w:rsidRPr="007543DC">
        <w:tab/>
        <w:t>A Tender once submitted shall not be withdrawn within the validity period.However a tenderer may withdraw his tender by writing an application to TENDER INVITING AUTHORITY before the Scheduled opening time of the tenders.</w:t>
      </w:r>
    </w:p>
    <w:p w:rsidR="000E0D3F" w:rsidRPr="007543DC" w:rsidRDefault="000E0D3F" w:rsidP="000E0D3F">
      <w:pPr>
        <w:pStyle w:val="NoSpacing"/>
      </w:pPr>
    </w:p>
    <w:p w:rsidR="000E0D3F" w:rsidRPr="001E580D" w:rsidRDefault="000E0D3F" w:rsidP="000E0D3F">
      <w:pPr>
        <w:pStyle w:val="NoSpacing"/>
        <w:rPr>
          <w:b/>
        </w:rPr>
      </w:pPr>
      <w:r w:rsidRPr="001E580D">
        <w:rPr>
          <w:b/>
        </w:rPr>
        <w:t>7.</w:t>
      </w:r>
      <w:r w:rsidRPr="001E580D">
        <w:rPr>
          <w:b/>
        </w:rPr>
        <w:tab/>
        <w:t>OPENING AND PRELIMINARY EXAMINATION OF TENDERS</w:t>
      </w:r>
    </w:p>
    <w:p w:rsidR="000E0D3F" w:rsidRPr="007543DC" w:rsidRDefault="000E0D3F" w:rsidP="000E0D3F">
      <w:pPr>
        <w:pStyle w:val="NoSpacing"/>
      </w:pPr>
      <w:r w:rsidRPr="007543DC">
        <w:tab/>
        <w:t xml:space="preserve">Immediately after the time stupultated </w:t>
      </w:r>
      <w:r>
        <w:t xml:space="preserve"> </w:t>
      </w:r>
      <w:r w:rsidRPr="007543DC">
        <w:t>for receipt of tenders, all tenders received shall be opened by TENDER INVITING AUTHORITY or his authorised representative in the presence of such tenderers or their authorised representatives as may be present or be represented at the time of opening of tenders.</w:t>
      </w:r>
    </w:p>
    <w:p w:rsidR="000E0D3F" w:rsidRPr="007543DC" w:rsidRDefault="000E0D3F" w:rsidP="000E0D3F">
      <w:pPr>
        <w:pStyle w:val="NoSpacing"/>
      </w:pPr>
      <w:r w:rsidRPr="007543DC">
        <w:tab/>
        <w:t>Contents of the individual tenders shall first be examined in a general way as to their conformity and agreement with the tendering requirements. Any tender not conforming to any of the requirements may be disqualified forthwith at the discretion of the authority opening tenders. Tenders not so disqualified shall be subject to detailed scrutiny as there under.</w:t>
      </w:r>
    </w:p>
    <w:p w:rsidR="000E0D3F" w:rsidRPr="007543DC" w:rsidRDefault="000E0D3F" w:rsidP="000E0D3F">
      <w:pPr>
        <w:pStyle w:val="NoSpacing"/>
      </w:pPr>
    </w:p>
    <w:p w:rsidR="000E0D3F" w:rsidRPr="001E580D" w:rsidRDefault="00A133F7" w:rsidP="000E0D3F">
      <w:pPr>
        <w:pStyle w:val="NoSpacing"/>
        <w:rPr>
          <w:b/>
        </w:rPr>
      </w:pPr>
      <w:r>
        <w:rPr>
          <w:b/>
        </w:rPr>
        <w:t>8</w:t>
      </w:r>
      <w:r w:rsidR="000E0D3F" w:rsidRPr="001E580D">
        <w:rPr>
          <w:b/>
        </w:rPr>
        <w:t>.</w:t>
      </w:r>
      <w:r w:rsidR="000E0D3F" w:rsidRPr="001E580D">
        <w:rPr>
          <w:b/>
        </w:rPr>
        <w:tab/>
        <w:t>ACCEPTANCE OF TENDER</w:t>
      </w:r>
    </w:p>
    <w:p w:rsidR="000E0D3F" w:rsidRPr="007543DC" w:rsidRDefault="000E0D3F" w:rsidP="000E0D3F">
      <w:pPr>
        <w:pStyle w:val="NoSpacing"/>
      </w:pPr>
      <w:r w:rsidRPr="007543DC">
        <w:t>Tender will be accepted (for and on behalf of the TENDER INVITING AUTHORITY</w:t>
      </w:r>
      <w:r>
        <w:t>)</w:t>
      </w:r>
      <w:r w:rsidRPr="007543DC">
        <w:t>. He does not bind himself to accept the lowest tender and reserves to himself the right to reject any or all of the tenders received without assigning any reason therefor.</w:t>
      </w:r>
    </w:p>
    <w:p w:rsidR="000E0D3F" w:rsidRPr="007543DC" w:rsidRDefault="000E0D3F" w:rsidP="000E0D3F">
      <w:pPr>
        <w:pStyle w:val="NoSpacing"/>
      </w:pPr>
      <w:r w:rsidRPr="007543DC">
        <w:t xml:space="preserve">The work to be completed within </w:t>
      </w:r>
      <w:r>
        <w:t>1</w:t>
      </w:r>
      <w:r w:rsidRPr="007543DC">
        <w:t xml:space="preserve"> (</w:t>
      </w:r>
      <w:r>
        <w:t>One</w:t>
      </w:r>
      <w:r w:rsidRPr="007543DC">
        <w:t>) calendar</w:t>
      </w:r>
      <w:r>
        <w:t xml:space="preserve">  month </w:t>
      </w:r>
      <w:r w:rsidRPr="007543DC">
        <w:t xml:space="preserve"> from the date of work order issued, under the guidance of the </w:t>
      </w:r>
      <w:r>
        <w:t>Works Manager</w:t>
      </w:r>
      <w:r w:rsidRPr="007543DC">
        <w:t xml:space="preserve"> of the company and the guarantee period from the date of official completion and hand over of the project will be for a span of 12 (Twelve) calendar</w:t>
      </w:r>
      <w:r>
        <w:t xml:space="preserve"> </w:t>
      </w:r>
      <w:r w:rsidRPr="007543DC">
        <w:t xml:space="preserve"> months</w:t>
      </w:r>
      <w:r w:rsidR="00A133F7">
        <w:t>.</w:t>
      </w:r>
      <w:r w:rsidRPr="007543DC">
        <w:t>.</w:t>
      </w:r>
    </w:p>
    <w:p w:rsidR="000E0D3F" w:rsidRDefault="000E0D3F" w:rsidP="000E0D3F">
      <w:pPr>
        <w:pStyle w:val="NoSpacing"/>
      </w:pPr>
    </w:p>
    <w:p w:rsidR="00520B56" w:rsidRDefault="00520B56" w:rsidP="000E0D3F">
      <w:pPr>
        <w:pStyle w:val="NoSpacing"/>
      </w:pPr>
    </w:p>
    <w:p w:rsidR="00520B56" w:rsidRPr="007543DC" w:rsidRDefault="00520B56" w:rsidP="000E0D3F">
      <w:pPr>
        <w:pStyle w:val="NoSpacing"/>
      </w:pPr>
    </w:p>
    <w:p w:rsidR="000E0D3F" w:rsidRDefault="00A133F7" w:rsidP="000E0D3F">
      <w:pPr>
        <w:jc w:val="both"/>
      </w:pPr>
      <w:r>
        <w:rPr>
          <w:b/>
        </w:rPr>
        <w:t>9</w:t>
      </w:r>
      <w:r w:rsidR="000E0D3F" w:rsidRPr="001E580D">
        <w:rPr>
          <w:b/>
        </w:rPr>
        <w:t>.</w:t>
      </w:r>
      <w:r w:rsidR="000E0D3F" w:rsidRPr="001E580D">
        <w:rPr>
          <w:b/>
        </w:rPr>
        <w:tab/>
        <w:t xml:space="preserve">AGREEMENT    </w:t>
      </w:r>
      <w:r w:rsidR="000E0D3F" w:rsidRPr="007543DC">
        <w:t xml:space="preserve">                                                                                                                                                                      The successful Tenderer shall be required to enter into a contract through  agreement and shall furnish a performance </w:t>
      </w:r>
      <w:r w:rsidR="000E0D3F" w:rsidRPr="00C172F8">
        <w:t>bank guarantee for 5% of the order value within 7 days after</w:t>
      </w:r>
      <w:r w:rsidR="000E0D3F" w:rsidRPr="007543DC">
        <w:t xml:space="preserve"> receiving the order, failing which the Management of Gluconate Health Limited reserves the right to cancel the order</w:t>
      </w:r>
      <w:r w:rsidR="000E0D3F">
        <w:t>.</w:t>
      </w:r>
      <w:r w:rsidR="000E0D3F" w:rsidRPr="007543DC">
        <w:t xml:space="preserve"> </w:t>
      </w:r>
    </w:p>
    <w:p w:rsidR="001E580D" w:rsidRPr="007543DC" w:rsidRDefault="001E580D" w:rsidP="000E0D3F">
      <w:pPr>
        <w:jc w:val="both"/>
      </w:pPr>
    </w:p>
    <w:p w:rsidR="000E0D3F" w:rsidRDefault="000E0D3F" w:rsidP="000E0D3F">
      <w:r w:rsidRPr="001E580D">
        <w:rPr>
          <w:b/>
        </w:rPr>
        <w:t>1</w:t>
      </w:r>
      <w:r w:rsidR="00A133F7">
        <w:rPr>
          <w:b/>
        </w:rPr>
        <w:t>0</w:t>
      </w:r>
      <w:r w:rsidR="001E580D" w:rsidRPr="001E580D">
        <w:rPr>
          <w:b/>
        </w:rPr>
        <w:t>.</w:t>
      </w:r>
      <w:r w:rsidRPr="001E580D">
        <w:rPr>
          <w:b/>
        </w:rPr>
        <w:tab/>
        <w:t>COMPLETION &amp; PENALTY</w:t>
      </w:r>
      <w:r w:rsidRPr="007543DC">
        <w:t xml:space="preserve">                                                                                                                                             The job must be completed within the stipulated time as per the terms of the tender and work </w:t>
      </w:r>
    </w:p>
    <w:p w:rsidR="00AF20E2" w:rsidRDefault="000E0D3F" w:rsidP="000E0D3F">
      <w:r w:rsidRPr="007543DC">
        <w:t xml:space="preserve">order &amp; the agreement to be signed. The contractor must submit a detail working chart to the company along with the quotation showing the complete details. The relevant drawings are also to be submitted.                                                 </w:t>
      </w:r>
    </w:p>
    <w:p w:rsidR="000E0D3F" w:rsidRDefault="000E0D3F" w:rsidP="000E0D3F">
      <w:r w:rsidRPr="00AF20E2">
        <w:rPr>
          <w:b/>
        </w:rPr>
        <w:t>Penalty:</w:t>
      </w:r>
      <w:r w:rsidRPr="007543DC">
        <w:t xml:space="preserve"> For delay in completion beyond stipulated time, an amount equal </w:t>
      </w:r>
      <w:r w:rsidRPr="006D65EB">
        <w:t>to 0.5% of the</w:t>
      </w:r>
      <w:r w:rsidRPr="007543DC">
        <w:t xml:space="preserve"> total value of the order for each day’s  delay will be deducted from the contractor’s bill at the </w:t>
      </w:r>
    </w:p>
    <w:p w:rsidR="000E0D3F" w:rsidRDefault="000E0D3F" w:rsidP="000E0D3F">
      <w:r w:rsidRPr="007543DC">
        <w:t>discretion of Gluconate Health L</w:t>
      </w:r>
      <w:r>
        <w:t>imited.</w:t>
      </w:r>
      <w:r w:rsidRPr="007543DC">
        <w:t xml:space="preserve"> Management of GHL also reserves the right to cancel the order for non completion of work within the stipulated time and get the work done by other parties and debit the difference if any, between tendered and fresh rates to the account of the Tenderer. The security deposit paid will also be forfeited by GHL due to non-fulfillment or non-performance of the contract in part or full.</w:t>
      </w:r>
    </w:p>
    <w:p w:rsidR="001E580D" w:rsidRPr="007543DC" w:rsidRDefault="001E580D" w:rsidP="000E0D3F"/>
    <w:p w:rsidR="000E0D3F" w:rsidRPr="007543DC" w:rsidRDefault="000E0D3F" w:rsidP="000E0D3F">
      <w:r w:rsidRPr="001E580D">
        <w:rPr>
          <w:b/>
        </w:rPr>
        <w:t>1</w:t>
      </w:r>
      <w:r w:rsidR="00A133F7">
        <w:rPr>
          <w:b/>
        </w:rPr>
        <w:t>1</w:t>
      </w:r>
      <w:r w:rsidRPr="001E580D">
        <w:rPr>
          <w:b/>
        </w:rPr>
        <w:t xml:space="preserve">. </w:t>
      </w:r>
      <w:r w:rsidR="00A133F7">
        <w:rPr>
          <w:b/>
        </w:rPr>
        <w:t xml:space="preserve"> </w:t>
      </w:r>
      <w:r w:rsidRPr="001E580D">
        <w:rPr>
          <w:b/>
        </w:rPr>
        <w:t>M</w:t>
      </w:r>
      <w:r w:rsidR="00AF20E2">
        <w:rPr>
          <w:b/>
        </w:rPr>
        <w:t xml:space="preserve">ATERIALS </w:t>
      </w:r>
      <w:r w:rsidR="00A133F7">
        <w:rPr>
          <w:b/>
        </w:rPr>
        <w:t xml:space="preserve"> </w:t>
      </w:r>
      <w:r w:rsidRPr="001E580D">
        <w:rPr>
          <w:b/>
        </w:rPr>
        <w:t>:</w:t>
      </w:r>
      <w:r w:rsidRPr="007543DC">
        <w:t xml:space="preserve">  The tenderer must ensure about the quality of the materials supplied and to be used only after certified by the </w:t>
      </w:r>
      <w:r>
        <w:t>Works Manager</w:t>
      </w:r>
      <w:r w:rsidRPr="007543DC">
        <w:t xml:space="preserve"> of the company.</w:t>
      </w:r>
    </w:p>
    <w:p w:rsidR="000E0D3F" w:rsidRDefault="000E0D3F" w:rsidP="000E0D3F">
      <w:pPr>
        <w:pStyle w:val="NoSpacing"/>
      </w:pPr>
      <w:r w:rsidRPr="007543DC">
        <w:t>Tenderers are advised to consult with manufacturer/  experts at his own cost, if so felt, to reach more Correc</w:t>
      </w:r>
      <w:r>
        <w:t>t figure for Tendering purpose.</w:t>
      </w:r>
    </w:p>
    <w:p w:rsidR="001E580D" w:rsidRDefault="001E580D" w:rsidP="000E0D3F">
      <w:pPr>
        <w:pStyle w:val="NoSpacing"/>
      </w:pPr>
    </w:p>
    <w:p w:rsidR="00734892" w:rsidRDefault="000E0D3F" w:rsidP="000E0D3F">
      <w:pPr>
        <w:pStyle w:val="NoSpacing"/>
      </w:pPr>
      <w:r w:rsidRPr="001E580D">
        <w:rPr>
          <w:b/>
        </w:rPr>
        <w:t>1</w:t>
      </w:r>
      <w:r w:rsidR="00A133F7">
        <w:rPr>
          <w:b/>
        </w:rPr>
        <w:t>2</w:t>
      </w:r>
      <w:r w:rsidRPr="001E580D">
        <w:rPr>
          <w:b/>
        </w:rPr>
        <w:t>.</w:t>
      </w:r>
      <w:r w:rsidR="00A133F7">
        <w:rPr>
          <w:b/>
        </w:rPr>
        <w:t xml:space="preserve">  </w:t>
      </w:r>
      <w:r w:rsidR="00AF20E2">
        <w:rPr>
          <w:b/>
        </w:rPr>
        <w:t xml:space="preserve">PAYMENT  TERMS </w:t>
      </w:r>
      <w:r w:rsidR="00A133F7">
        <w:rPr>
          <w:b/>
        </w:rPr>
        <w:t xml:space="preserve"> </w:t>
      </w:r>
      <w:r w:rsidRPr="001E580D">
        <w:rPr>
          <w:b/>
        </w:rPr>
        <w:t>:</w:t>
      </w:r>
      <w:r>
        <w:t xml:space="preserve"> </w:t>
      </w:r>
      <w:r w:rsidR="001E580D">
        <w:t xml:space="preserve"> </w:t>
      </w:r>
      <w:r w:rsidR="00734892">
        <w:t xml:space="preserve">In case of any advance payment, Bank Guarantee of similar amount is to be submitted. </w:t>
      </w:r>
      <w:r w:rsidR="00AD46AF">
        <w:t>Balance amount may be paid after satisfactory completion of the job, after deducting 10% of the total amount which will be kept as Security Deposit up to the Guarantee Period</w:t>
      </w:r>
      <w:r w:rsidR="00AB3D84">
        <w:t>.</w:t>
      </w:r>
      <w:r w:rsidR="00AD46AF">
        <w:t>.</w:t>
      </w:r>
    </w:p>
    <w:p w:rsidR="00734892" w:rsidRDefault="00734892" w:rsidP="000E0D3F">
      <w:pPr>
        <w:pStyle w:val="NoSpacing"/>
      </w:pPr>
    </w:p>
    <w:p w:rsidR="00734892" w:rsidRDefault="00734892" w:rsidP="000E0D3F">
      <w:pPr>
        <w:pStyle w:val="NoSpacing"/>
      </w:pPr>
    </w:p>
    <w:p w:rsidR="000E0D3F" w:rsidRDefault="000E0D3F" w:rsidP="000E0D3F">
      <w:pPr>
        <w:pStyle w:val="NoSpacing"/>
      </w:pPr>
    </w:p>
    <w:p w:rsidR="000E0D3F" w:rsidRDefault="000E0D3F" w:rsidP="000E0D3F">
      <w:pPr>
        <w:pStyle w:val="NoSpacing"/>
      </w:pPr>
    </w:p>
    <w:p w:rsidR="001E580D" w:rsidRPr="007543DC" w:rsidRDefault="001E580D" w:rsidP="000E0D3F">
      <w:pPr>
        <w:pStyle w:val="NoSpacing"/>
      </w:pPr>
    </w:p>
    <w:p w:rsidR="000E0D3F" w:rsidRPr="006D65EB" w:rsidRDefault="000E0D3F" w:rsidP="000E0D3F">
      <w:pPr>
        <w:pStyle w:val="NoSpacing"/>
        <w:rPr>
          <w:b/>
        </w:rPr>
      </w:pPr>
      <w:r>
        <w:rPr>
          <w:b/>
        </w:rPr>
        <w:t>Purchase Manager</w:t>
      </w:r>
    </w:p>
    <w:p w:rsidR="000E0D3F" w:rsidRPr="007543DC" w:rsidRDefault="000E0D3F" w:rsidP="000E0D3F"/>
    <w:p w:rsidR="000E0D3F" w:rsidRDefault="000E0D3F" w:rsidP="000E0D3F"/>
    <w:p w:rsidR="000E0D3F" w:rsidRDefault="000E0D3F" w:rsidP="000E0D3F"/>
    <w:p w:rsidR="000E0D3F" w:rsidRPr="007543DC" w:rsidRDefault="000E0D3F" w:rsidP="000E0D3F"/>
    <w:p w:rsidR="000E0D3F" w:rsidRDefault="000E0D3F" w:rsidP="000E0D3F">
      <w:pPr>
        <w:autoSpaceDE w:val="0"/>
        <w:autoSpaceDN w:val="0"/>
        <w:adjustRightInd w:val="0"/>
      </w:pPr>
    </w:p>
    <w:p w:rsidR="000E0D3F" w:rsidRDefault="000E0D3F" w:rsidP="000E0D3F">
      <w:pPr>
        <w:autoSpaceDE w:val="0"/>
        <w:autoSpaceDN w:val="0"/>
        <w:adjustRightInd w:val="0"/>
      </w:pPr>
    </w:p>
    <w:p w:rsidR="000E0D3F" w:rsidRDefault="000E0D3F" w:rsidP="000E0D3F">
      <w:pPr>
        <w:autoSpaceDE w:val="0"/>
        <w:autoSpaceDN w:val="0"/>
        <w:adjustRightInd w:val="0"/>
      </w:pPr>
    </w:p>
    <w:p w:rsidR="000E0D3F" w:rsidRDefault="000E0D3F" w:rsidP="000E0D3F"/>
    <w:p w:rsidR="000E0D3F" w:rsidRDefault="000E0D3F" w:rsidP="000E0D3F"/>
    <w:p w:rsidR="000E0D3F" w:rsidRDefault="000E0D3F" w:rsidP="000E0D3F">
      <w:pPr>
        <w:pStyle w:val="NoSpacing"/>
      </w:pPr>
    </w:p>
    <w:p w:rsidR="000E0D3F" w:rsidRDefault="000E0D3F" w:rsidP="000E0D3F">
      <w:pPr>
        <w:rPr>
          <w:rFonts w:ascii="Calibri" w:hAnsi="Calibri"/>
          <w:szCs w:val="44"/>
        </w:rPr>
      </w:pPr>
    </w:p>
    <w:p w:rsidR="000E0D3F" w:rsidRDefault="000E0D3F" w:rsidP="000E0D3F">
      <w:pPr>
        <w:rPr>
          <w:b/>
        </w:rPr>
      </w:pPr>
      <w:r w:rsidRPr="00A133F7">
        <w:rPr>
          <w:b/>
        </w:rPr>
        <w:t>STATUTORY / MISC. LIABILITIES OF THE CONTRACTOR.</w:t>
      </w:r>
    </w:p>
    <w:p w:rsidR="00A133F7" w:rsidRPr="00A133F7" w:rsidRDefault="00A133F7" w:rsidP="000E0D3F">
      <w:pPr>
        <w:rPr>
          <w:b/>
        </w:rPr>
      </w:pPr>
    </w:p>
    <w:p w:rsidR="000E0D3F" w:rsidRDefault="000E0D3F" w:rsidP="000E0D3F">
      <w:pPr>
        <w:jc w:val="both"/>
      </w:pPr>
      <w:r w:rsidRPr="00A133F7">
        <w:rPr>
          <w:b/>
        </w:rPr>
        <w:t>1.</w:t>
      </w:r>
      <w:r>
        <w:t xml:space="preserve"> Contractor agrees to indemnify the Management (i.e. Principal Employer) that it will be solely and entirely responsible to comply with and abide by all the statutory provision as and when applicable under various labour and Industrial Law enacted by the Government like contract Labour (Regulation &amp; Abolition) Act 1970; payment of wages act 1936, Factories Act 1948; Provident Fund Act 1952; Employees State Insurance Act. Minimum Wages Act, Workmen Compensation Act 1923 &amp; rules with subsequent amendments in force at that time. </w:t>
      </w:r>
    </w:p>
    <w:p w:rsidR="000E0D3F" w:rsidRDefault="000E0D3F" w:rsidP="000E0D3F">
      <w:pPr>
        <w:jc w:val="both"/>
      </w:pPr>
      <w:r w:rsidRPr="00A133F7">
        <w:rPr>
          <w:b/>
        </w:rPr>
        <w:t>2.</w:t>
      </w:r>
      <w:r>
        <w:t xml:space="preserve"> Contractor’s undertakes the responsibility that it shall pay wages to his contractor labour’s every month in due time.</w:t>
      </w:r>
    </w:p>
    <w:p w:rsidR="000E0D3F" w:rsidRDefault="000E0D3F" w:rsidP="000E0D3F">
      <w:pPr>
        <w:jc w:val="both"/>
      </w:pPr>
      <w:r w:rsidRPr="00A133F7">
        <w:rPr>
          <w:b/>
        </w:rPr>
        <w:t>3.</w:t>
      </w:r>
      <w:r>
        <w:t xml:space="preserve"> Contractor shall maintain registers &amp; recorder as required under various labour &amp; industrial laws &amp; the rules made there under as &amp; when applicable. Agency shall furnish these registers &amp; records to the Management when ever asked for. </w:t>
      </w:r>
    </w:p>
    <w:p w:rsidR="000E0D3F" w:rsidRDefault="000E0D3F" w:rsidP="000E0D3F">
      <w:pPr>
        <w:jc w:val="both"/>
      </w:pPr>
      <w:r w:rsidRPr="00A133F7">
        <w:rPr>
          <w:b/>
        </w:rPr>
        <w:t>4.</w:t>
      </w:r>
      <w:r>
        <w:t xml:space="preserve"> Contractor shall “Indemnify” GHL against all claims which may be made under the above said acts on accounts of any compensation payable to contractor’s labour whether  in the employment of contractor or not . Similarly contractor shall ensure that working hours, fixation of wages, working condition are to be followed as stipulated in the license. </w:t>
      </w:r>
    </w:p>
    <w:p w:rsidR="000E0D3F" w:rsidRDefault="000E0D3F" w:rsidP="000E0D3F">
      <w:pPr>
        <w:jc w:val="both"/>
      </w:pPr>
      <w:r w:rsidRPr="00A133F7">
        <w:rPr>
          <w:b/>
        </w:rPr>
        <w:t>5.</w:t>
      </w:r>
      <w:r>
        <w:t xml:space="preserve"> If under any circumstances what so ever GHL is held responsible in any manner what so ever for payment of compensation to contractor’s laborer for default or omission of commission of contractor, then GHL is entitled to be reimbursed by the contractor along with all expenses, costs claims etc. </w:t>
      </w:r>
    </w:p>
    <w:p w:rsidR="000E0D3F" w:rsidRDefault="000E0D3F" w:rsidP="000E0D3F">
      <w:pPr>
        <w:jc w:val="both"/>
      </w:pPr>
      <w:r w:rsidRPr="00A133F7">
        <w:rPr>
          <w:b/>
        </w:rPr>
        <w:t>6.</w:t>
      </w:r>
      <w:r>
        <w:t xml:space="preserve"> Contract work will be supervised by a technically sound person of the contractor.</w:t>
      </w:r>
    </w:p>
    <w:p w:rsidR="000E0D3F" w:rsidRDefault="000E0D3F" w:rsidP="000E0D3F">
      <w:pPr>
        <w:jc w:val="both"/>
      </w:pPr>
      <w:r w:rsidRPr="00A133F7">
        <w:rPr>
          <w:b/>
        </w:rPr>
        <w:t>7.</w:t>
      </w:r>
      <w:r>
        <w:t xml:space="preserve"> Contractor shall be fully responsible for the safety of his workmen / employees. In any case, it shall be the sole responsibility of the contractor to per liability / compensation in the event of contractor while working at GHL Premises. </w:t>
      </w:r>
    </w:p>
    <w:p w:rsidR="000E0D3F" w:rsidRDefault="000E0D3F" w:rsidP="000E0D3F">
      <w:pPr>
        <w:jc w:val="both"/>
      </w:pPr>
      <w:r w:rsidRPr="00A133F7">
        <w:rPr>
          <w:b/>
        </w:rPr>
        <w:t>8.</w:t>
      </w:r>
      <w:r>
        <w:t xml:space="preserve"> Contractor shall strictly follow the prevailing rules and regulations of GHL.</w:t>
      </w:r>
      <w:r w:rsidR="00A133F7">
        <w:t>.</w:t>
      </w:r>
      <w:r>
        <w:t xml:space="preserve"> </w:t>
      </w:r>
    </w:p>
    <w:p w:rsidR="000E0D3F" w:rsidRDefault="000E0D3F" w:rsidP="000E0D3F">
      <w:pPr>
        <w:jc w:val="both"/>
      </w:pPr>
    </w:p>
    <w:p w:rsidR="000E0D3F" w:rsidRDefault="000E0D3F" w:rsidP="000E0D3F">
      <w:pPr>
        <w:jc w:val="both"/>
      </w:pPr>
    </w:p>
    <w:p w:rsidR="000E0D3F" w:rsidRDefault="000E0D3F" w:rsidP="000E0D3F">
      <w:pPr>
        <w:jc w:val="both"/>
      </w:pPr>
    </w:p>
    <w:p w:rsidR="00A133F7" w:rsidRDefault="00A133F7" w:rsidP="000E0D3F">
      <w:pPr>
        <w:jc w:val="both"/>
      </w:pPr>
    </w:p>
    <w:p w:rsidR="00A133F7" w:rsidRDefault="00A133F7" w:rsidP="000E0D3F">
      <w:pPr>
        <w:jc w:val="both"/>
      </w:pPr>
    </w:p>
    <w:p w:rsidR="000B063D" w:rsidRDefault="000E0D3F" w:rsidP="000E0D3F">
      <w:pPr>
        <w:jc w:val="both"/>
      </w:pPr>
      <w:r>
        <w:t xml:space="preserve">Signature of Contractor with seal &amp; date. </w:t>
      </w:r>
    </w:p>
    <w:p w:rsidR="000B063D" w:rsidRPr="000B063D" w:rsidRDefault="000B063D" w:rsidP="000B063D"/>
    <w:p w:rsidR="000B063D" w:rsidRDefault="000B063D" w:rsidP="000B063D"/>
    <w:p w:rsidR="000B063D" w:rsidRDefault="000B063D" w:rsidP="000B063D"/>
    <w:p w:rsidR="000E0D3F" w:rsidRPr="000B063D" w:rsidRDefault="000B063D" w:rsidP="000B063D">
      <w:pPr>
        <w:tabs>
          <w:tab w:val="left" w:pos="1410"/>
        </w:tabs>
      </w:pPr>
      <w:r>
        <w:tab/>
      </w:r>
    </w:p>
    <w:sectPr w:rsidR="000E0D3F" w:rsidRPr="000B063D" w:rsidSect="00A01828">
      <w:headerReference w:type="even" r:id="rId8"/>
      <w:headerReference w:type="default" r:id="rId9"/>
      <w:footerReference w:type="even" r:id="rId10"/>
      <w:footerReference w:type="default" r:id="rId11"/>
      <w:headerReference w:type="first" r:id="rId12"/>
      <w:footerReference w:type="first" r:id="rId13"/>
      <w:pgSz w:w="12240" w:h="15840"/>
      <w:pgMar w:top="360" w:right="1296" w:bottom="864"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59DA" w:rsidRDefault="00AE59DA" w:rsidP="00A2611B">
      <w:pPr>
        <w:pStyle w:val="Header"/>
      </w:pPr>
      <w:r>
        <w:separator/>
      </w:r>
    </w:p>
  </w:endnote>
  <w:endnote w:type="continuationSeparator" w:id="1">
    <w:p w:rsidR="00AE59DA" w:rsidRDefault="00AE59DA" w:rsidP="00A2611B">
      <w:pPr>
        <w:pStyle w:val="Heade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ill Sans Ultra Bold Condensed">
    <w:altName w:val="Impact"/>
    <w:panose1 w:val="020B0A06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125" w:rsidRDefault="0001212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125" w:rsidRDefault="0001212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125" w:rsidRDefault="0001212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59DA" w:rsidRDefault="00AE59DA" w:rsidP="00A2611B">
      <w:pPr>
        <w:pStyle w:val="Header"/>
      </w:pPr>
      <w:r>
        <w:separator/>
      </w:r>
    </w:p>
  </w:footnote>
  <w:footnote w:type="continuationSeparator" w:id="1">
    <w:p w:rsidR="00AE59DA" w:rsidRDefault="00AE59DA" w:rsidP="00A2611B">
      <w:pPr>
        <w:pStyle w:val="Heade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125" w:rsidRDefault="0001212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3FE" w:rsidRDefault="001743FE" w:rsidP="002D57F7">
    <w:pPr>
      <w:pStyle w:val="Header"/>
      <w:jc w:val="both"/>
      <w:rPr>
        <w:rFonts w:ascii="Arial" w:hAnsi="Arial"/>
        <w:sz w:val="16"/>
        <w:szCs w:val="16"/>
      </w:rPr>
    </w:pPr>
    <w:r>
      <w:rPr>
        <w:rFonts w:ascii="Arial" w:hAnsi="Arial"/>
        <w:sz w:val="16"/>
        <w:szCs w:val="16"/>
      </w:rPr>
      <w:t xml:space="preserve">                                                                                                                                              Phone     : 2265-0001 (3 Lines)</w:t>
    </w:r>
  </w:p>
  <w:p w:rsidR="001743FE" w:rsidRDefault="001743FE" w:rsidP="002D57F7">
    <w:pPr>
      <w:pStyle w:val="Header"/>
      <w:jc w:val="both"/>
      <w:rPr>
        <w:rFonts w:ascii="Arial" w:hAnsi="Arial"/>
        <w:sz w:val="16"/>
        <w:szCs w:val="16"/>
      </w:rPr>
    </w:pPr>
    <w:r>
      <w:rPr>
        <w:rFonts w:ascii="Arial" w:hAnsi="Arial"/>
        <w:sz w:val="16"/>
        <w:szCs w:val="16"/>
      </w:rPr>
      <w:t xml:space="preserve">                                                                                                                                              Fax          : (033) 2265-8537</w:t>
    </w:r>
  </w:p>
  <w:p w:rsidR="001743FE" w:rsidRDefault="001743FE" w:rsidP="002D57F7">
    <w:pPr>
      <w:pStyle w:val="Header"/>
      <w:jc w:val="both"/>
      <w:rPr>
        <w:rFonts w:ascii="Arial" w:hAnsi="Arial"/>
        <w:sz w:val="16"/>
        <w:szCs w:val="16"/>
      </w:rPr>
    </w:pPr>
    <w:r>
      <w:rPr>
        <w:rFonts w:ascii="Arial" w:hAnsi="Arial"/>
        <w:sz w:val="16"/>
        <w:szCs w:val="16"/>
      </w:rPr>
      <w:t xml:space="preserve">                                                                                                                                              Website</w:t>
    </w:r>
    <w:r w:rsidR="00A01828">
      <w:rPr>
        <w:rFonts w:ascii="Arial" w:hAnsi="Arial"/>
        <w:sz w:val="16"/>
        <w:szCs w:val="16"/>
      </w:rPr>
      <w:t xml:space="preserve">   : </w:t>
    </w:r>
    <w:r>
      <w:rPr>
        <w:rFonts w:ascii="Arial" w:hAnsi="Arial"/>
        <w:sz w:val="16"/>
        <w:szCs w:val="16"/>
      </w:rPr>
      <w:t xml:space="preserve"> </w:t>
    </w:r>
    <w:hyperlink r:id="rId1" w:history="1">
      <w:r w:rsidRPr="007D5B73">
        <w:rPr>
          <w:rStyle w:val="Hyperlink"/>
          <w:rFonts w:ascii="Arial" w:hAnsi="Arial"/>
          <w:sz w:val="16"/>
          <w:szCs w:val="16"/>
        </w:rPr>
        <w:t>www.gluconatehealth.com</w:t>
      </w:r>
    </w:hyperlink>
  </w:p>
  <w:p w:rsidR="001743FE" w:rsidRPr="009C182C" w:rsidRDefault="001743FE" w:rsidP="002D57F7">
    <w:pPr>
      <w:pStyle w:val="Header"/>
      <w:jc w:val="both"/>
      <w:rPr>
        <w:rFonts w:ascii="Arial" w:hAnsi="Arial"/>
        <w:sz w:val="16"/>
        <w:szCs w:val="16"/>
      </w:rPr>
    </w:pPr>
    <w:r w:rsidRPr="009C182C">
      <w:rPr>
        <w:rFonts w:ascii="Arial" w:hAnsi="Arial"/>
        <w:sz w:val="16"/>
        <w:szCs w:val="16"/>
      </w:rPr>
      <w:t xml:space="preserve">                                                                         </w:t>
    </w:r>
    <w:r>
      <w:rPr>
        <w:rFonts w:ascii="Arial" w:hAnsi="Arial"/>
        <w:sz w:val="16"/>
        <w:szCs w:val="16"/>
      </w:rPr>
      <w:t xml:space="preserve">                                </w:t>
    </w:r>
    <w:r w:rsidRPr="009C182C">
      <w:rPr>
        <w:rFonts w:ascii="Arial" w:hAnsi="Arial"/>
        <w:sz w:val="16"/>
        <w:szCs w:val="16"/>
      </w:rPr>
      <w:t xml:space="preserve">                                     E-mail      : ghlmd@rediffmail.com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85"/>
      <w:gridCol w:w="7467"/>
    </w:tblGrid>
    <w:tr w:rsidR="001743FE" w:rsidTr="002F271D">
      <w:trPr>
        <w:trHeight w:val="1254"/>
      </w:trPr>
      <w:tc>
        <w:tcPr>
          <w:tcW w:w="1785" w:type="dxa"/>
          <w:tcBorders>
            <w:top w:val="nil"/>
            <w:left w:val="nil"/>
            <w:bottom w:val="nil"/>
            <w:right w:val="nil"/>
          </w:tcBorders>
        </w:tcPr>
        <w:p w:rsidR="001743FE" w:rsidRPr="002F271D" w:rsidRDefault="004C3984" w:rsidP="002F271D">
          <w:pPr>
            <w:pStyle w:val="Header"/>
            <w:jc w:val="both"/>
            <w:rPr>
              <w:rFonts w:ascii="Arial" w:hAnsi="Arial"/>
              <w:sz w:val="16"/>
              <w:szCs w:val="16"/>
            </w:rPr>
          </w:pPr>
          <w:r>
            <w:rPr>
              <w:rFonts w:ascii="Arial" w:hAnsi="Arial"/>
              <w:noProof/>
              <w:color w:val="0000FF"/>
              <w:sz w:val="16"/>
              <w:szCs w:val="16"/>
            </w:rPr>
            <w:drawing>
              <wp:inline distT="0" distB="0" distL="0" distR="0">
                <wp:extent cx="800100" cy="847725"/>
                <wp:effectExtent l="19050" t="0" r="0" b="0"/>
                <wp:docPr id="1" name="Picture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2"/>
                        <a:srcRect/>
                        <a:stretch>
                          <a:fillRect/>
                        </a:stretch>
                      </pic:blipFill>
                      <pic:spPr bwMode="auto">
                        <a:xfrm>
                          <a:off x="0" y="0"/>
                          <a:ext cx="800100" cy="847725"/>
                        </a:xfrm>
                        <a:prstGeom prst="rect">
                          <a:avLst/>
                        </a:prstGeom>
                        <a:noFill/>
                        <a:ln w="9525">
                          <a:noFill/>
                          <a:miter lim="800000"/>
                          <a:headEnd/>
                          <a:tailEnd/>
                        </a:ln>
                      </pic:spPr>
                    </pic:pic>
                  </a:graphicData>
                </a:graphic>
              </wp:inline>
            </w:drawing>
          </w:r>
        </w:p>
      </w:tc>
      <w:tc>
        <w:tcPr>
          <w:tcW w:w="7467" w:type="dxa"/>
          <w:tcBorders>
            <w:top w:val="nil"/>
            <w:left w:val="nil"/>
            <w:bottom w:val="nil"/>
            <w:right w:val="nil"/>
          </w:tcBorders>
        </w:tcPr>
        <w:p w:rsidR="001743FE" w:rsidRPr="002F271D" w:rsidRDefault="001743FE" w:rsidP="00A2611B">
          <w:pPr>
            <w:pStyle w:val="Header"/>
            <w:rPr>
              <w:rFonts w:ascii="Gill Sans Ultra Bold Condensed" w:hAnsi="Gill Sans Ultra Bold Condensed"/>
              <w:sz w:val="56"/>
              <w:szCs w:val="56"/>
              <w:u w:val="single"/>
            </w:rPr>
          </w:pPr>
          <w:r w:rsidRPr="002F271D">
            <w:rPr>
              <w:rFonts w:ascii="Gill Sans Ultra Bold Condensed" w:hAnsi="Gill Sans Ultra Bold Condensed"/>
              <w:sz w:val="56"/>
              <w:szCs w:val="56"/>
            </w:rPr>
            <w:t xml:space="preserve">     </w:t>
          </w:r>
          <w:r w:rsidRPr="002F271D">
            <w:rPr>
              <w:rFonts w:ascii="Gill Sans Ultra Bold Condensed" w:hAnsi="Gill Sans Ultra Bold Condensed"/>
              <w:sz w:val="56"/>
              <w:szCs w:val="56"/>
              <w:u w:val="single"/>
            </w:rPr>
            <w:t>Gluconate Health Limited</w:t>
          </w:r>
        </w:p>
        <w:p w:rsidR="001743FE" w:rsidRPr="002F271D" w:rsidRDefault="00012125" w:rsidP="002F271D">
          <w:pPr>
            <w:pStyle w:val="Header"/>
            <w:tabs>
              <w:tab w:val="left" w:pos="429"/>
            </w:tabs>
            <w:rPr>
              <w:rFonts w:ascii="Arial" w:hAnsi="Arial"/>
            </w:rPr>
          </w:pPr>
          <w:r>
            <w:t xml:space="preserve">    </w:t>
          </w:r>
          <w:r w:rsidR="00A01828">
            <w:t xml:space="preserve"> </w:t>
          </w:r>
          <w:r w:rsidR="001743FE" w:rsidRPr="002F271D">
            <w:rPr>
              <w:rFonts w:ascii="Arial" w:hAnsi="Arial"/>
            </w:rPr>
            <w:t>(A  GOVERNMENT OF WEST BENGAL UNDERTAKING)</w:t>
          </w:r>
        </w:p>
        <w:p w:rsidR="001743FE" w:rsidRDefault="00012125" w:rsidP="002F271D">
          <w:pPr>
            <w:pStyle w:val="Header"/>
            <w:jc w:val="both"/>
          </w:pPr>
          <w:r>
            <w:rPr>
              <w:rFonts w:ascii="Arial" w:hAnsi="Arial"/>
              <w:sz w:val="16"/>
              <w:szCs w:val="16"/>
            </w:rPr>
            <w:t xml:space="preserve">    </w:t>
          </w:r>
          <w:r w:rsidR="001743FE" w:rsidRPr="002F271D">
            <w:rPr>
              <w:rFonts w:ascii="Arial" w:hAnsi="Arial"/>
              <w:sz w:val="16"/>
              <w:szCs w:val="16"/>
            </w:rPr>
            <w:t>Registered &amp; Head Office: 2, DURGA CHARAN DOCTOR LANE,  KOLKATA – 700 014</w:t>
          </w:r>
          <w:r w:rsidR="001743FE" w:rsidRPr="002F271D">
            <w:rPr>
              <w:sz w:val="20"/>
              <w:szCs w:val="20"/>
            </w:rPr>
            <w:t xml:space="preserve"> </w:t>
          </w:r>
        </w:p>
      </w:tc>
    </w:tr>
  </w:tbl>
  <w:p w:rsidR="001743FE" w:rsidRPr="00114506" w:rsidRDefault="00C578EC">
    <w:pPr>
      <w:pStyle w:val="Header"/>
      <w:rPr>
        <w:rFonts w:ascii="Arial" w:hAnsi="Arial"/>
        <w:sz w:val="16"/>
        <w:szCs w:val="16"/>
      </w:rPr>
    </w:pPr>
    <w:r w:rsidRPr="00C578EC">
      <w:rPr>
        <w:rFonts w:ascii="Gill Sans Ultra Bold Condensed" w:hAnsi="Gill Sans Ultra Bold Condensed"/>
        <w:noProof/>
        <w:sz w:val="48"/>
        <w:szCs w:val="48"/>
        <w:lang w:bidi="bn-IN"/>
      </w:rPr>
      <w:pict>
        <v:line id="_x0000_s2049" style="position:absolute;z-index:251657728;mso-position-horizontal-relative:text;mso-position-vertical-relative:text" from="180pt,2.9pt" to="180pt,2.9p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125" w:rsidRDefault="0001212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372061"/>
    <w:multiLevelType w:val="hybridMultilevel"/>
    <w:tmpl w:val="88F8135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DD619DB"/>
    <w:multiLevelType w:val="hybridMultilevel"/>
    <w:tmpl w:val="380471B8"/>
    <w:lvl w:ilvl="0" w:tplc="F388661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6952CC9"/>
    <w:multiLevelType w:val="hybridMultilevel"/>
    <w:tmpl w:val="8D927B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01B05CE"/>
    <w:multiLevelType w:val="hybridMultilevel"/>
    <w:tmpl w:val="380471B8"/>
    <w:lvl w:ilvl="0" w:tplc="F3886612">
      <w:start w:val="1"/>
      <w:numFmt w:val="lowerRoman"/>
      <w:lvlText w:val="%1)"/>
      <w:lvlJc w:val="left"/>
      <w:pPr>
        <w:tabs>
          <w:tab w:val="num" w:pos="1170"/>
        </w:tabs>
        <w:ind w:left="1170" w:hanging="720"/>
      </w:pPr>
    </w:lvl>
    <w:lvl w:ilvl="1" w:tplc="04090019">
      <w:start w:val="1"/>
      <w:numFmt w:val="decimal"/>
      <w:lvlText w:val="%2."/>
      <w:lvlJc w:val="left"/>
      <w:pPr>
        <w:tabs>
          <w:tab w:val="num" w:pos="1530"/>
        </w:tabs>
        <w:ind w:left="1530" w:hanging="360"/>
      </w:pPr>
    </w:lvl>
    <w:lvl w:ilvl="2" w:tplc="0409001B">
      <w:start w:val="1"/>
      <w:numFmt w:val="decimal"/>
      <w:lvlText w:val="%3."/>
      <w:lvlJc w:val="left"/>
      <w:pPr>
        <w:tabs>
          <w:tab w:val="num" w:pos="2250"/>
        </w:tabs>
        <w:ind w:left="2250" w:hanging="360"/>
      </w:pPr>
    </w:lvl>
    <w:lvl w:ilvl="3" w:tplc="0409000F">
      <w:start w:val="1"/>
      <w:numFmt w:val="decimal"/>
      <w:lvlText w:val="%4."/>
      <w:lvlJc w:val="left"/>
      <w:pPr>
        <w:tabs>
          <w:tab w:val="num" w:pos="2970"/>
        </w:tabs>
        <w:ind w:left="2970" w:hanging="360"/>
      </w:pPr>
    </w:lvl>
    <w:lvl w:ilvl="4" w:tplc="04090019">
      <w:start w:val="1"/>
      <w:numFmt w:val="decimal"/>
      <w:lvlText w:val="%5."/>
      <w:lvlJc w:val="left"/>
      <w:pPr>
        <w:tabs>
          <w:tab w:val="num" w:pos="3690"/>
        </w:tabs>
        <w:ind w:left="3690" w:hanging="360"/>
      </w:pPr>
    </w:lvl>
    <w:lvl w:ilvl="5" w:tplc="0409001B">
      <w:start w:val="1"/>
      <w:numFmt w:val="decimal"/>
      <w:lvlText w:val="%6."/>
      <w:lvlJc w:val="left"/>
      <w:pPr>
        <w:tabs>
          <w:tab w:val="num" w:pos="4410"/>
        </w:tabs>
        <w:ind w:left="4410" w:hanging="360"/>
      </w:pPr>
    </w:lvl>
    <w:lvl w:ilvl="6" w:tplc="0409000F">
      <w:start w:val="1"/>
      <w:numFmt w:val="decimal"/>
      <w:lvlText w:val="%7."/>
      <w:lvlJc w:val="left"/>
      <w:pPr>
        <w:tabs>
          <w:tab w:val="num" w:pos="5130"/>
        </w:tabs>
        <w:ind w:left="5130" w:hanging="360"/>
      </w:pPr>
    </w:lvl>
    <w:lvl w:ilvl="7" w:tplc="04090019">
      <w:start w:val="1"/>
      <w:numFmt w:val="decimal"/>
      <w:lvlText w:val="%8."/>
      <w:lvlJc w:val="left"/>
      <w:pPr>
        <w:tabs>
          <w:tab w:val="num" w:pos="5850"/>
        </w:tabs>
        <w:ind w:left="5850" w:hanging="360"/>
      </w:pPr>
    </w:lvl>
    <w:lvl w:ilvl="8" w:tplc="0409001B">
      <w:start w:val="1"/>
      <w:numFmt w:val="decimal"/>
      <w:lvlText w:val="%9."/>
      <w:lvlJc w:val="left"/>
      <w:pPr>
        <w:tabs>
          <w:tab w:val="num" w:pos="6570"/>
        </w:tabs>
        <w:ind w:left="6570" w:hanging="360"/>
      </w:pPr>
    </w:lvl>
  </w:abstractNum>
  <w:abstractNum w:abstractNumId="4">
    <w:nsid w:val="44984CF5"/>
    <w:multiLevelType w:val="hybridMultilevel"/>
    <w:tmpl w:val="380471B8"/>
    <w:lvl w:ilvl="0" w:tplc="F388661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0610513"/>
    <w:multiLevelType w:val="hybridMultilevel"/>
    <w:tmpl w:val="01F2E3C6"/>
    <w:lvl w:ilvl="0" w:tplc="952A0452">
      <w:start w:val="1"/>
      <w:numFmt w:val="lowerRoman"/>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7C2C7BF6"/>
    <w:multiLevelType w:val="hybridMultilevel"/>
    <w:tmpl w:val="ED2E9168"/>
    <w:lvl w:ilvl="0" w:tplc="70D655EE">
      <w:start w:val="20"/>
      <w:numFmt w:val="bullet"/>
      <w:lvlText w:val="-"/>
      <w:lvlJc w:val="left"/>
      <w:pPr>
        <w:ind w:left="117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2"/>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noPunctuationKerning/>
  <w:characterSpacingControl w:val="doNotCompress"/>
  <w:hdrShapeDefaults>
    <o:shapedefaults v:ext="edit" spidmax="15362"/>
    <o:shapelayout v:ext="edit">
      <o:idmap v:ext="edit" data="2"/>
    </o:shapelayout>
  </w:hdrShapeDefaults>
  <w:footnotePr>
    <w:footnote w:id="0"/>
    <w:footnote w:id="1"/>
  </w:footnotePr>
  <w:endnotePr>
    <w:endnote w:id="0"/>
    <w:endnote w:id="1"/>
  </w:endnotePr>
  <w:compat>
    <w:applyBreakingRules/>
  </w:compat>
  <w:rsids>
    <w:rsidRoot w:val="001A7CCB"/>
    <w:rsid w:val="000028CD"/>
    <w:rsid w:val="00002B3F"/>
    <w:rsid w:val="0000525A"/>
    <w:rsid w:val="00006E12"/>
    <w:rsid w:val="00011124"/>
    <w:rsid w:val="00011C6C"/>
    <w:rsid w:val="00012125"/>
    <w:rsid w:val="00014F74"/>
    <w:rsid w:val="00017370"/>
    <w:rsid w:val="000200E6"/>
    <w:rsid w:val="000223CC"/>
    <w:rsid w:val="00024FDA"/>
    <w:rsid w:val="000278AD"/>
    <w:rsid w:val="00030A5D"/>
    <w:rsid w:val="00032086"/>
    <w:rsid w:val="00032FCF"/>
    <w:rsid w:val="00035F9D"/>
    <w:rsid w:val="00037D20"/>
    <w:rsid w:val="000410A1"/>
    <w:rsid w:val="00042A2E"/>
    <w:rsid w:val="0004475F"/>
    <w:rsid w:val="00053098"/>
    <w:rsid w:val="000559E1"/>
    <w:rsid w:val="000565EE"/>
    <w:rsid w:val="00064BE6"/>
    <w:rsid w:val="000652C2"/>
    <w:rsid w:val="00065DF5"/>
    <w:rsid w:val="00067C7B"/>
    <w:rsid w:val="0007061C"/>
    <w:rsid w:val="000718CA"/>
    <w:rsid w:val="00072E1C"/>
    <w:rsid w:val="00074764"/>
    <w:rsid w:val="00082C2A"/>
    <w:rsid w:val="0008636B"/>
    <w:rsid w:val="00090161"/>
    <w:rsid w:val="00091155"/>
    <w:rsid w:val="000947ED"/>
    <w:rsid w:val="000A225F"/>
    <w:rsid w:val="000A4084"/>
    <w:rsid w:val="000A4AB5"/>
    <w:rsid w:val="000A5017"/>
    <w:rsid w:val="000A5742"/>
    <w:rsid w:val="000A5ADE"/>
    <w:rsid w:val="000A746C"/>
    <w:rsid w:val="000B063D"/>
    <w:rsid w:val="000B43B4"/>
    <w:rsid w:val="000B64C6"/>
    <w:rsid w:val="000B6BB5"/>
    <w:rsid w:val="000B6DBB"/>
    <w:rsid w:val="000B7899"/>
    <w:rsid w:val="000C14FE"/>
    <w:rsid w:val="000C4606"/>
    <w:rsid w:val="000D0311"/>
    <w:rsid w:val="000D093E"/>
    <w:rsid w:val="000D1767"/>
    <w:rsid w:val="000D20D7"/>
    <w:rsid w:val="000D30A5"/>
    <w:rsid w:val="000D6898"/>
    <w:rsid w:val="000D6A35"/>
    <w:rsid w:val="000D6D68"/>
    <w:rsid w:val="000D7A75"/>
    <w:rsid w:val="000D7B04"/>
    <w:rsid w:val="000E0D3F"/>
    <w:rsid w:val="000E1973"/>
    <w:rsid w:val="000E3C44"/>
    <w:rsid w:val="000E4F99"/>
    <w:rsid w:val="000F0CA0"/>
    <w:rsid w:val="000F34FE"/>
    <w:rsid w:val="000F4C32"/>
    <w:rsid w:val="000F6652"/>
    <w:rsid w:val="00101A47"/>
    <w:rsid w:val="00103B69"/>
    <w:rsid w:val="0010436C"/>
    <w:rsid w:val="00107B91"/>
    <w:rsid w:val="00111048"/>
    <w:rsid w:val="00113AE7"/>
    <w:rsid w:val="00114506"/>
    <w:rsid w:val="001170AE"/>
    <w:rsid w:val="0011718B"/>
    <w:rsid w:val="0012209E"/>
    <w:rsid w:val="0012330D"/>
    <w:rsid w:val="001238B6"/>
    <w:rsid w:val="00125DBB"/>
    <w:rsid w:val="001260D9"/>
    <w:rsid w:val="00131383"/>
    <w:rsid w:val="0013243A"/>
    <w:rsid w:val="00134F6A"/>
    <w:rsid w:val="00141706"/>
    <w:rsid w:val="00141A64"/>
    <w:rsid w:val="0014320F"/>
    <w:rsid w:val="0014387A"/>
    <w:rsid w:val="00144C21"/>
    <w:rsid w:val="00145CBA"/>
    <w:rsid w:val="001470FA"/>
    <w:rsid w:val="00147489"/>
    <w:rsid w:val="00147791"/>
    <w:rsid w:val="00151ED4"/>
    <w:rsid w:val="00155F5A"/>
    <w:rsid w:val="00157CD6"/>
    <w:rsid w:val="00161CAB"/>
    <w:rsid w:val="00165768"/>
    <w:rsid w:val="0017059E"/>
    <w:rsid w:val="00170C74"/>
    <w:rsid w:val="001743FE"/>
    <w:rsid w:val="001754E9"/>
    <w:rsid w:val="001759C6"/>
    <w:rsid w:val="00182FEA"/>
    <w:rsid w:val="00185EBD"/>
    <w:rsid w:val="00185F26"/>
    <w:rsid w:val="00185FDA"/>
    <w:rsid w:val="00191F8F"/>
    <w:rsid w:val="001926C0"/>
    <w:rsid w:val="0019321F"/>
    <w:rsid w:val="00194DDB"/>
    <w:rsid w:val="001970B9"/>
    <w:rsid w:val="001A3C14"/>
    <w:rsid w:val="001A3FD8"/>
    <w:rsid w:val="001A4977"/>
    <w:rsid w:val="001A4F6E"/>
    <w:rsid w:val="001A5A89"/>
    <w:rsid w:val="001A7CCB"/>
    <w:rsid w:val="001B2405"/>
    <w:rsid w:val="001C34D2"/>
    <w:rsid w:val="001C3578"/>
    <w:rsid w:val="001C42D6"/>
    <w:rsid w:val="001C4F83"/>
    <w:rsid w:val="001D0C5E"/>
    <w:rsid w:val="001D4481"/>
    <w:rsid w:val="001D4825"/>
    <w:rsid w:val="001D52B6"/>
    <w:rsid w:val="001D5673"/>
    <w:rsid w:val="001E1542"/>
    <w:rsid w:val="001E3BEB"/>
    <w:rsid w:val="001E3D4C"/>
    <w:rsid w:val="001E4E2E"/>
    <w:rsid w:val="001E580D"/>
    <w:rsid w:val="001E7C54"/>
    <w:rsid w:val="001F110A"/>
    <w:rsid w:val="001F194E"/>
    <w:rsid w:val="001F1A32"/>
    <w:rsid w:val="001F4210"/>
    <w:rsid w:val="001F4B1E"/>
    <w:rsid w:val="00200188"/>
    <w:rsid w:val="00202131"/>
    <w:rsid w:val="002046F9"/>
    <w:rsid w:val="00205E97"/>
    <w:rsid w:val="00206448"/>
    <w:rsid w:val="002105AF"/>
    <w:rsid w:val="00210C8A"/>
    <w:rsid w:val="0021215C"/>
    <w:rsid w:val="002149F1"/>
    <w:rsid w:val="00214DA1"/>
    <w:rsid w:val="00215E98"/>
    <w:rsid w:val="00216AB6"/>
    <w:rsid w:val="00217172"/>
    <w:rsid w:val="00222204"/>
    <w:rsid w:val="00225098"/>
    <w:rsid w:val="00227F8B"/>
    <w:rsid w:val="00230FB4"/>
    <w:rsid w:val="0023248D"/>
    <w:rsid w:val="002345A6"/>
    <w:rsid w:val="002351EE"/>
    <w:rsid w:val="00236C4D"/>
    <w:rsid w:val="00240991"/>
    <w:rsid w:val="00240D9F"/>
    <w:rsid w:val="00245098"/>
    <w:rsid w:val="00246707"/>
    <w:rsid w:val="00247C81"/>
    <w:rsid w:val="0025015D"/>
    <w:rsid w:val="0025122C"/>
    <w:rsid w:val="002525CA"/>
    <w:rsid w:val="00253B5A"/>
    <w:rsid w:val="00254BB9"/>
    <w:rsid w:val="00257830"/>
    <w:rsid w:val="002633BF"/>
    <w:rsid w:val="00263A2E"/>
    <w:rsid w:val="002653F6"/>
    <w:rsid w:val="002722DF"/>
    <w:rsid w:val="00273D42"/>
    <w:rsid w:val="0027414C"/>
    <w:rsid w:val="0027476D"/>
    <w:rsid w:val="002810AE"/>
    <w:rsid w:val="00281717"/>
    <w:rsid w:val="00282BDE"/>
    <w:rsid w:val="002836A3"/>
    <w:rsid w:val="00283705"/>
    <w:rsid w:val="00290838"/>
    <w:rsid w:val="00291531"/>
    <w:rsid w:val="0029496F"/>
    <w:rsid w:val="0029626F"/>
    <w:rsid w:val="00296D6C"/>
    <w:rsid w:val="002A0BB9"/>
    <w:rsid w:val="002A0D1A"/>
    <w:rsid w:val="002A0F86"/>
    <w:rsid w:val="002A31F8"/>
    <w:rsid w:val="002B4B67"/>
    <w:rsid w:val="002B5269"/>
    <w:rsid w:val="002B62C1"/>
    <w:rsid w:val="002B79E3"/>
    <w:rsid w:val="002B7CF4"/>
    <w:rsid w:val="002C13AA"/>
    <w:rsid w:val="002D13D2"/>
    <w:rsid w:val="002D57F7"/>
    <w:rsid w:val="002D78D7"/>
    <w:rsid w:val="002E043A"/>
    <w:rsid w:val="002E05F0"/>
    <w:rsid w:val="002E08F7"/>
    <w:rsid w:val="002E1C29"/>
    <w:rsid w:val="002E2250"/>
    <w:rsid w:val="002E3734"/>
    <w:rsid w:val="002E4EF2"/>
    <w:rsid w:val="002E5FB5"/>
    <w:rsid w:val="002E6073"/>
    <w:rsid w:val="002E77C6"/>
    <w:rsid w:val="002F0951"/>
    <w:rsid w:val="002F271D"/>
    <w:rsid w:val="002F2E56"/>
    <w:rsid w:val="00300368"/>
    <w:rsid w:val="00301E42"/>
    <w:rsid w:val="00302B96"/>
    <w:rsid w:val="00303A21"/>
    <w:rsid w:val="00303B16"/>
    <w:rsid w:val="00305CBE"/>
    <w:rsid w:val="00307E0A"/>
    <w:rsid w:val="00312D71"/>
    <w:rsid w:val="00314837"/>
    <w:rsid w:val="00314CD0"/>
    <w:rsid w:val="003157A7"/>
    <w:rsid w:val="0032083E"/>
    <w:rsid w:val="00322922"/>
    <w:rsid w:val="00323470"/>
    <w:rsid w:val="00323685"/>
    <w:rsid w:val="0032488B"/>
    <w:rsid w:val="003274D9"/>
    <w:rsid w:val="00327DBF"/>
    <w:rsid w:val="0033046D"/>
    <w:rsid w:val="00330D31"/>
    <w:rsid w:val="00331069"/>
    <w:rsid w:val="00333B21"/>
    <w:rsid w:val="00334446"/>
    <w:rsid w:val="00334558"/>
    <w:rsid w:val="00340538"/>
    <w:rsid w:val="0034123F"/>
    <w:rsid w:val="00341564"/>
    <w:rsid w:val="00343FCE"/>
    <w:rsid w:val="0035271E"/>
    <w:rsid w:val="00352FE9"/>
    <w:rsid w:val="00353213"/>
    <w:rsid w:val="0035344F"/>
    <w:rsid w:val="00354326"/>
    <w:rsid w:val="003601D8"/>
    <w:rsid w:val="00360DCB"/>
    <w:rsid w:val="003645A5"/>
    <w:rsid w:val="00365212"/>
    <w:rsid w:val="0036527A"/>
    <w:rsid w:val="003717EE"/>
    <w:rsid w:val="00371D61"/>
    <w:rsid w:val="00371DE7"/>
    <w:rsid w:val="003723D3"/>
    <w:rsid w:val="00373710"/>
    <w:rsid w:val="0037522C"/>
    <w:rsid w:val="003752EF"/>
    <w:rsid w:val="00375AE4"/>
    <w:rsid w:val="003765A2"/>
    <w:rsid w:val="003804EF"/>
    <w:rsid w:val="00380660"/>
    <w:rsid w:val="00380D3B"/>
    <w:rsid w:val="00383357"/>
    <w:rsid w:val="003868EC"/>
    <w:rsid w:val="00391FAD"/>
    <w:rsid w:val="00394851"/>
    <w:rsid w:val="003A37EA"/>
    <w:rsid w:val="003A40D8"/>
    <w:rsid w:val="003A6BEE"/>
    <w:rsid w:val="003A7B61"/>
    <w:rsid w:val="003B2751"/>
    <w:rsid w:val="003B47FA"/>
    <w:rsid w:val="003B7FEF"/>
    <w:rsid w:val="003C2FE8"/>
    <w:rsid w:val="003C3DBB"/>
    <w:rsid w:val="003C4EAE"/>
    <w:rsid w:val="003C5135"/>
    <w:rsid w:val="003D11BE"/>
    <w:rsid w:val="003D4BD9"/>
    <w:rsid w:val="003D5CD1"/>
    <w:rsid w:val="003D734C"/>
    <w:rsid w:val="003E0C6B"/>
    <w:rsid w:val="003E4BE9"/>
    <w:rsid w:val="003E652E"/>
    <w:rsid w:val="003E65A9"/>
    <w:rsid w:val="003E78C2"/>
    <w:rsid w:val="003F321C"/>
    <w:rsid w:val="003F613B"/>
    <w:rsid w:val="00401EB1"/>
    <w:rsid w:val="004045E5"/>
    <w:rsid w:val="00404EB5"/>
    <w:rsid w:val="0040517B"/>
    <w:rsid w:val="00410782"/>
    <w:rsid w:val="00415B6F"/>
    <w:rsid w:val="00416A2A"/>
    <w:rsid w:val="0042341F"/>
    <w:rsid w:val="004251C5"/>
    <w:rsid w:val="004270E3"/>
    <w:rsid w:val="00427D2B"/>
    <w:rsid w:val="00430D79"/>
    <w:rsid w:val="00434F97"/>
    <w:rsid w:val="004353FA"/>
    <w:rsid w:val="00441DCD"/>
    <w:rsid w:val="0044261F"/>
    <w:rsid w:val="00443B6A"/>
    <w:rsid w:val="004501CA"/>
    <w:rsid w:val="004550F5"/>
    <w:rsid w:val="00456E80"/>
    <w:rsid w:val="004574CF"/>
    <w:rsid w:val="004577F1"/>
    <w:rsid w:val="00466E82"/>
    <w:rsid w:val="00466FC2"/>
    <w:rsid w:val="004728E5"/>
    <w:rsid w:val="004754C7"/>
    <w:rsid w:val="004758C4"/>
    <w:rsid w:val="004804CE"/>
    <w:rsid w:val="00482E05"/>
    <w:rsid w:val="00483C6B"/>
    <w:rsid w:val="0048415B"/>
    <w:rsid w:val="00485918"/>
    <w:rsid w:val="00492F13"/>
    <w:rsid w:val="00493E58"/>
    <w:rsid w:val="00495D6A"/>
    <w:rsid w:val="00497E40"/>
    <w:rsid w:val="004A2B92"/>
    <w:rsid w:val="004A3135"/>
    <w:rsid w:val="004A392F"/>
    <w:rsid w:val="004A409D"/>
    <w:rsid w:val="004A50AD"/>
    <w:rsid w:val="004B0C7D"/>
    <w:rsid w:val="004B179D"/>
    <w:rsid w:val="004B1CA1"/>
    <w:rsid w:val="004B34DC"/>
    <w:rsid w:val="004C2F54"/>
    <w:rsid w:val="004C3984"/>
    <w:rsid w:val="004D34AE"/>
    <w:rsid w:val="004D44A3"/>
    <w:rsid w:val="004E093E"/>
    <w:rsid w:val="004E2C70"/>
    <w:rsid w:val="004E3B75"/>
    <w:rsid w:val="004E43B2"/>
    <w:rsid w:val="004E45B6"/>
    <w:rsid w:val="004E6862"/>
    <w:rsid w:val="004F0439"/>
    <w:rsid w:val="004F4697"/>
    <w:rsid w:val="004F490B"/>
    <w:rsid w:val="004F5D0E"/>
    <w:rsid w:val="004F6656"/>
    <w:rsid w:val="004F7633"/>
    <w:rsid w:val="00501EBD"/>
    <w:rsid w:val="00506ACD"/>
    <w:rsid w:val="00506B8F"/>
    <w:rsid w:val="00507440"/>
    <w:rsid w:val="00507E5E"/>
    <w:rsid w:val="00511F90"/>
    <w:rsid w:val="00511FDB"/>
    <w:rsid w:val="00520659"/>
    <w:rsid w:val="00520B56"/>
    <w:rsid w:val="00521347"/>
    <w:rsid w:val="00521E52"/>
    <w:rsid w:val="0052590C"/>
    <w:rsid w:val="00526025"/>
    <w:rsid w:val="00526F8C"/>
    <w:rsid w:val="00527709"/>
    <w:rsid w:val="00527CD5"/>
    <w:rsid w:val="005350CC"/>
    <w:rsid w:val="00537922"/>
    <w:rsid w:val="005405CD"/>
    <w:rsid w:val="005427FB"/>
    <w:rsid w:val="00543508"/>
    <w:rsid w:val="00543554"/>
    <w:rsid w:val="00544863"/>
    <w:rsid w:val="005462D5"/>
    <w:rsid w:val="00550E53"/>
    <w:rsid w:val="005529DA"/>
    <w:rsid w:val="00553418"/>
    <w:rsid w:val="00556430"/>
    <w:rsid w:val="00563B1F"/>
    <w:rsid w:val="0056577C"/>
    <w:rsid w:val="00565B09"/>
    <w:rsid w:val="0057702F"/>
    <w:rsid w:val="00577AB5"/>
    <w:rsid w:val="005801DB"/>
    <w:rsid w:val="005815E0"/>
    <w:rsid w:val="00581B1C"/>
    <w:rsid w:val="00583BC2"/>
    <w:rsid w:val="00584EE4"/>
    <w:rsid w:val="00585F9B"/>
    <w:rsid w:val="0058700F"/>
    <w:rsid w:val="00587765"/>
    <w:rsid w:val="00591A5F"/>
    <w:rsid w:val="00591DE8"/>
    <w:rsid w:val="00596040"/>
    <w:rsid w:val="005965C1"/>
    <w:rsid w:val="005A0BD3"/>
    <w:rsid w:val="005A0D5B"/>
    <w:rsid w:val="005A2467"/>
    <w:rsid w:val="005A30A0"/>
    <w:rsid w:val="005A50DD"/>
    <w:rsid w:val="005A595A"/>
    <w:rsid w:val="005A7751"/>
    <w:rsid w:val="005B19F9"/>
    <w:rsid w:val="005B1F0A"/>
    <w:rsid w:val="005B55E2"/>
    <w:rsid w:val="005B6D75"/>
    <w:rsid w:val="005C107E"/>
    <w:rsid w:val="005C45BF"/>
    <w:rsid w:val="005D21F0"/>
    <w:rsid w:val="005D5910"/>
    <w:rsid w:val="005D6EE1"/>
    <w:rsid w:val="005E1756"/>
    <w:rsid w:val="005E2336"/>
    <w:rsid w:val="005E25C1"/>
    <w:rsid w:val="005E5E70"/>
    <w:rsid w:val="005E7686"/>
    <w:rsid w:val="0060064F"/>
    <w:rsid w:val="00600CCE"/>
    <w:rsid w:val="00601E56"/>
    <w:rsid w:val="006029A6"/>
    <w:rsid w:val="00602E8E"/>
    <w:rsid w:val="006033DD"/>
    <w:rsid w:val="006051BF"/>
    <w:rsid w:val="0060538F"/>
    <w:rsid w:val="00605761"/>
    <w:rsid w:val="00606F5F"/>
    <w:rsid w:val="00607BEA"/>
    <w:rsid w:val="0061136B"/>
    <w:rsid w:val="0061140B"/>
    <w:rsid w:val="00611BA0"/>
    <w:rsid w:val="006128B4"/>
    <w:rsid w:val="00613DE5"/>
    <w:rsid w:val="006178B1"/>
    <w:rsid w:val="00617F68"/>
    <w:rsid w:val="00630B38"/>
    <w:rsid w:val="00632E76"/>
    <w:rsid w:val="0063565A"/>
    <w:rsid w:val="00636BEE"/>
    <w:rsid w:val="00637D54"/>
    <w:rsid w:val="00641DD1"/>
    <w:rsid w:val="00643C44"/>
    <w:rsid w:val="00653BD1"/>
    <w:rsid w:val="00655789"/>
    <w:rsid w:val="00657B37"/>
    <w:rsid w:val="00661D72"/>
    <w:rsid w:val="00663940"/>
    <w:rsid w:val="0066440A"/>
    <w:rsid w:val="00666DDC"/>
    <w:rsid w:val="006670E5"/>
    <w:rsid w:val="00670C4E"/>
    <w:rsid w:val="00672ECB"/>
    <w:rsid w:val="006737D4"/>
    <w:rsid w:val="00674280"/>
    <w:rsid w:val="00676857"/>
    <w:rsid w:val="00683F9B"/>
    <w:rsid w:val="0068486F"/>
    <w:rsid w:val="006861C5"/>
    <w:rsid w:val="00686AD0"/>
    <w:rsid w:val="00690F45"/>
    <w:rsid w:val="006920F0"/>
    <w:rsid w:val="0069239E"/>
    <w:rsid w:val="006946C8"/>
    <w:rsid w:val="00694E05"/>
    <w:rsid w:val="006957AE"/>
    <w:rsid w:val="0069657C"/>
    <w:rsid w:val="006A0037"/>
    <w:rsid w:val="006A0F0A"/>
    <w:rsid w:val="006A1749"/>
    <w:rsid w:val="006A2ACE"/>
    <w:rsid w:val="006A363F"/>
    <w:rsid w:val="006A444C"/>
    <w:rsid w:val="006A6572"/>
    <w:rsid w:val="006A7041"/>
    <w:rsid w:val="006C0F9E"/>
    <w:rsid w:val="006C2390"/>
    <w:rsid w:val="006C4410"/>
    <w:rsid w:val="006C444B"/>
    <w:rsid w:val="006C6220"/>
    <w:rsid w:val="006D119F"/>
    <w:rsid w:val="006D2373"/>
    <w:rsid w:val="006D3E88"/>
    <w:rsid w:val="006D464C"/>
    <w:rsid w:val="006D6658"/>
    <w:rsid w:val="006D780E"/>
    <w:rsid w:val="006D7CE0"/>
    <w:rsid w:val="006E0A9A"/>
    <w:rsid w:val="006E2A1B"/>
    <w:rsid w:val="006E381C"/>
    <w:rsid w:val="006F2F07"/>
    <w:rsid w:val="006F37B1"/>
    <w:rsid w:val="006F42A5"/>
    <w:rsid w:val="006F4CEC"/>
    <w:rsid w:val="00700E35"/>
    <w:rsid w:val="007027B7"/>
    <w:rsid w:val="00706BD3"/>
    <w:rsid w:val="00711D1E"/>
    <w:rsid w:val="0071480E"/>
    <w:rsid w:val="00717E28"/>
    <w:rsid w:val="007225B4"/>
    <w:rsid w:val="00722A39"/>
    <w:rsid w:val="00725B16"/>
    <w:rsid w:val="00732EF7"/>
    <w:rsid w:val="007337B5"/>
    <w:rsid w:val="00734892"/>
    <w:rsid w:val="007361A3"/>
    <w:rsid w:val="00737AD1"/>
    <w:rsid w:val="0074023F"/>
    <w:rsid w:val="00740751"/>
    <w:rsid w:val="007443A1"/>
    <w:rsid w:val="00754CF9"/>
    <w:rsid w:val="0075738D"/>
    <w:rsid w:val="00761509"/>
    <w:rsid w:val="007635D9"/>
    <w:rsid w:val="00763C1D"/>
    <w:rsid w:val="00765FF9"/>
    <w:rsid w:val="00771B7B"/>
    <w:rsid w:val="00775515"/>
    <w:rsid w:val="00775817"/>
    <w:rsid w:val="007814E6"/>
    <w:rsid w:val="00782B9A"/>
    <w:rsid w:val="00782F5C"/>
    <w:rsid w:val="00786A1E"/>
    <w:rsid w:val="007913A2"/>
    <w:rsid w:val="00794082"/>
    <w:rsid w:val="007947CC"/>
    <w:rsid w:val="00797E18"/>
    <w:rsid w:val="007A0F7C"/>
    <w:rsid w:val="007A1351"/>
    <w:rsid w:val="007A4C4F"/>
    <w:rsid w:val="007A5BFA"/>
    <w:rsid w:val="007A71D4"/>
    <w:rsid w:val="007A73E5"/>
    <w:rsid w:val="007B16FE"/>
    <w:rsid w:val="007B1CB8"/>
    <w:rsid w:val="007B2EE8"/>
    <w:rsid w:val="007B2F9A"/>
    <w:rsid w:val="007B4AA4"/>
    <w:rsid w:val="007B4F86"/>
    <w:rsid w:val="007B52CA"/>
    <w:rsid w:val="007B53BD"/>
    <w:rsid w:val="007B6C01"/>
    <w:rsid w:val="007B6EA4"/>
    <w:rsid w:val="007C2D35"/>
    <w:rsid w:val="007C32C7"/>
    <w:rsid w:val="007C3E4F"/>
    <w:rsid w:val="007C40D0"/>
    <w:rsid w:val="007C5426"/>
    <w:rsid w:val="007C6208"/>
    <w:rsid w:val="007D01BF"/>
    <w:rsid w:val="007D1581"/>
    <w:rsid w:val="007D179E"/>
    <w:rsid w:val="007D1D11"/>
    <w:rsid w:val="007D1DE6"/>
    <w:rsid w:val="007D23FF"/>
    <w:rsid w:val="007D3E46"/>
    <w:rsid w:val="007D73FD"/>
    <w:rsid w:val="007E00CF"/>
    <w:rsid w:val="007E50F2"/>
    <w:rsid w:val="007E608B"/>
    <w:rsid w:val="007E6A6B"/>
    <w:rsid w:val="007E6E74"/>
    <w:rsid w:val="007F36A3"/>
    <w:rsid w:val="007F5BEA"/>
    <w:rsid w:val="00804141"/>
    <w:rsid w:val="008109C9"/>
    <w:rsid w:val="00812635"/>
    <w:rsid w:val="00813078"/>
    <w:rsid w:val="00814E41"/>
    <w:rsid w:val="00817818"/>
    <w:rsid w:val="00823796"/>
    <w:rsid w:val="00823AC1"/>
    <w:rsid w:val="00826C42"/>
    <w:rsid w:val="00826D73"/>
    <w:rsid w:val="00827653"/>
    <w:rsid w:val="00831CDB"/>
    <w:rsid w:val="008349DE"/>
    <w:rsid w:val="00835E56"/>
    <w:rsid w:val="008360F6"/>
    <w:rsid w:val="00837921"/>
    <w:rsid w:val="00840B09"/>
    <w:rsid w:val="00840D03"/>
    <w:rsid w:val="00840DCC"/>
    <w:rsid w:val="00846934"/>
    <w:rsid w:val="00850CE8"/>
    <w:rsid w:val="00854D7B"/>
    <w:rsid w:val="008563B2"/>
    <w:rsid w:val="008570D7"/>
    <w:rsid w:val="00860E42"/>
    <w:rsid w:val="0086102C"/>
    <w:rsid w:val="008621DE"/>
    <w:rsid w:val="008630A6"/>
    <w:rsid w:val="00865F3D"/>
    <w:rsid w:val="008664B2"/>
    <w:rsid w:val="008667B4"/>
    <w:rsid w:val="00871C1D"/>
    <w:rsid w:val="008725D9"/>
    <w:rsid w:val="00872666"/>
    <w:rsid w:val="00874750"/>
    <w:rsid w:val="00875A4B"/>
    <w:rsid w:val="008770C7"/>
    <w:rsid w:val="008773F6"/>
    <w:rsid w:val="00877DBA"/>
    <w:rsid w:val="00880764"/>
    <w:rsid w:val="00880B1E"/>
    <w:rsid w:val="00885408"/>
    <w:rsid w:val="00885642"/>
    <w:rsid w:val="0088594E"/>
    <w:rsid w:val="00890A0A"/>
    <w:rsid w:val="008914AD"/>
    <w:rsid w:val="00891C60"/>
    <w:rsid w:val="00895763"/>
    <w:rsid w:val="008A150B"/>
    <w:rsid w:val="008A17C7"/>
    <w:rsid w:val="008A1F83"/>
    <w:rsid w:val="008A34E4"/>
    <w:rsid w:val="008A64D6"/>
    <w:rsid w:val="008B03EC"/>
    <w:rsid w:val="008B095D"/>
    <w:rsid w:val="008B2F93"/>
    <w:rsid w:val="008B5123"/>
    <w:rsid w:val="008B7F4C"/>
    <w:rsid w:val="008C1442"/>
    <w:rsid w:val="008C24B8"/>
    <w:rsid w:val="008C3B6D"/>
    <w:rsid w:val="008C5585"/>
    <w:rsid w:val="008D23A8"/>
    <w:rsid w:val="008D3184"/>
    <w:rsid w:val="008D39ED"/>
    <w:rsid w:val="008D441E"/>
    <w:rsid w:val="008D6129"/>
    <w:rsid w:val="008E044C"/>
    <w:rsid w:val="008E5457"/>
    <w:rsid w:val="008E5494"/>
    <w:rsid w:val="008E733A"/>
    <w:rsid w:val="008E7CAC"/>
    <w:rsid w:val="008F1BEC"/>
    <w:rsid w:val="008F1DB7"/>
    <w:rsid w:val="008F23EA"/>
    <w:rsid w:val="008F5465"/>
    <w:rsid w:val="008F5636"/>
    <w:rsid w:val="008F6322"/>
    <w:rsid w:val="008F71B6"/>
    <w:rsid w:val="008F7BA9"/>
    <w:rsid w:val="009007AC"/>
    <w:rsid w:val="00900C48"/>
    <w:rsid w:val="00900E18"/>
    <w:rsid w:val="0090253C"/>
    <w:rsid w:val="009037ED"/>
    <w:rsid w:val="009041B4"/>
    <w:rsid w:val="00910284"/>
    <w:rsid w:val="00912AF0"/>
    <w:rsid w:val="00916D73"/>
    <w:rsid w:val="009173A3"/>
    <w:rsid w:val="00922803"/>
    <w:rsid w:val="009260A7"/>
    <w:rsid w:val="0092720F"/>
    <w:rsid w:val="00956470"/>
    <w:rsid w:val="00956BE5"/>
    <w:rsid w:val="00956E02"/>
    <w:rsid w:val="009619D2"/>
    <w:rsid w:val="00961F0E"/>
    <w:rsid w:val="00964DB4"/>
    <w:rsid w:val="00973167"/>
    <w:rsid w:val="00983CD2"/>
    <w:rsid w:val="00984040"/>
    <w:rsid w:val="00990341"/>
    <w:rsid w:val="00990DEE"/>
    <w:rsid w:val="009912BF"/>
    <w:rsid w:val="00991AFD"/>
    <w:rsid w:val="00993F39"/>
    <w:rsid w:val="00994B46"/>
    <w:rsid w:val="00995695"/>
    <w:rsid w:val="009A23D8"/>
    <w:rsid w:val="009A3608"/>
    <w:rsid w:val="009A5C4E"/>
    <w:rsid w:val="009A778E"/>
    <w:rsid w:val="009B08CC"/>
    <w:rsid w:val="009B121C"/>
    <w:rsid w:val="009B1837"/>
    <w:rsid w:val="009C1509"/>
    <w:rsid w:val="009C182C"/>
    <w:rsid w:val="009C499D"/>
    <w:rsid w:val="009C5690"/>
    <w:rsid w:val="009C60B8"/>
    <w:rsid w:val="009C616C"/>
    <w:rsid w:val="009C7C65"/>
    <w:rsid w:val="009D0ADA"/>
    <w:rsid w:val="009D2861"/>
    <w:rsid w:val="009D2873"/>
    <w:rsid w:val="009D43AC"/>
    <w:rsid w:val="009D7EC0"/>
    <w:rsid w:val="009E1455"/>
    <w:rsid w:val="009E1C93"/>
    <w:rsid w:val="009E24AB"/>
    <w:rsid w:val="009E5C50"/>
    <w:rsid w:val="009E6ED9"/>
    <w:rsid w:val="009F1543"/>
    <w:rsid w:val="009F1CE0"/>
    <w:rsid w:val="009F2D95"/>
    <w:rsid w:val="009F4451"/>
    <w:rsid w:val="009F6D81"/>
    <w:rsid w:val="00A01051"/>
    <w:rsid w:val="00A01828"/>
    <w:rsid w:val="00A01A69"/>
    <w:rsid w:val="00A02F85"/>
    <w:rsid w:val="00A03679"/>
    <w:rsid w:val="00A11EAC"/>
    <w:rsid w:val="00A133F7"/>
    <w:rsid w:val="00A13BFC"/>
    <w:rsid w:val="00A15745"/>
    <w:rsid w:val="00A2127E"/>
    <w:rsid w:val="00A225C8"/>
    <w:rsid w:val="00A2478A"/>
    <w:rsid w:val="00A2611B"/>
    <w:rsid w:val="00A309AD"/>
    <w:rsid w:val="00A30EA3"/>
    <w:rsid w:val="00A323BB"/>
    <w:rsid w:val="00A37358"/>
    <w:rsid w:val="00A37437"/>
    <w:rsid w:val="00A41ACD"/>
    <w:rsid w:val="00A44719"/>
    <w:rsid w:val="00A46013"/>
    <w:rsid w:val="00A4621B"/>
    <w:rsid w:val="00A46C09"/>
    <w:rsid w:val="00A506FC"/>
    <w:rsid w:val="00A50735"/>
    <w:rsid w:val="00A50926"/>
    <w:rsid w:val="00A5264C"/>
    <w:rsid w:val="00A54279"/>
    <w:rsid w:val="00A5451C"/>
    <w:rsid w:val="00A60B27"/>
    <w:rsid w:val="00A6402C"/>
    <w:rsid w:val="00A64FF7"/>
    <w:rsid w:val="00A66869"/>
    <w:rsid w:val="00A66B3E"/>
    <w:rsid w:val="00A673EA"/>
    <w:rsid w:val="00A74FCF"/>
    <w:rsid w:val="00A75F2D"/>
    <w:rsid w:val="00A75FC5"/>
    <w:rsid w:val="00A77ABD"/>
    <w:rsid w:val="00A802F4"/>
    <w:rsid w:val="00A807B9"/>
    <w:rsid w:val="00A82827"/>
    <w:rsid w:val="00A84278"/>
    <w:rsid w:val="00A8686A"/>
    <w:rsid w:val="00A86C41"/>
    <w:rsid w:val="00A86F03"/>
    <w:rsid w:val="00A878F4"/>
    <w:rsid w:val="00A90494"/>
    <w:rsid w:val="00A919AD"/>
    <w:rsid w:val="00A928E7"/>
    <w:rsid w:val="00A947AF"/>
    <w:rsid w:val="00AA506B"/>
    <w:rsid w:val="00AA589A"/>
    <w:rsid w:val="00AB0BD9"/>
    <w:rsid w:val="00AB1D33"/>
    <w:rsid w:val="00AB2D33"/>
    <w:rsid w:val="00AB3536"/>
    <w:rsid w:val="00AB3D84"/>
    <w:rsid w:val="00AB65B1"/>
    <w:rsid w:val="00AB701C"/>
    <w:rsid w:val="00AC11A9"/>
    <w:rsid w:val="00AC69D0"/>
    <w:rsid w:val="00AC7F96"/>
    <w:rsid w:val="00AD0A1A"/>
    <w:rsid w:val="00AD2FCE"/>
    <w:rsid w:val="00AD46AF"/>
    <w:rsid w:val="00AD644F"/>
    <w:rsid w:val="00AD6CE4"/>
    <w:rsid w:val="00AD72BB"/>
    <w:rsid w:val="00AE296B"/>
    <w:rsid w:val="00AE35F1"/>
    <w:rsid w:val="00AE59DA"/>
    <w:rsid w:val="00AF20E2"/>
    <w:rsid w:val="00AF2517"/>
    <w:rsid w:val="00AF3CD3"/>
    <w:rsid w:val="00AF6E01"/>
    <w:rsid w:val="00AF75B0"/>
    <w:rsid w:val="00B02DA3"/>
    <w:rsid w:val="00B0439E"/>
    <w:rsid w:val="00B04EED"/>
    <w:rsid w:val="00B04F0D"/>
    <w:rsid w:val="00B04F30"/>
    <w:rsid w:val="00B06294"/>
    <w:rsid w:val="00B06647"/>
    <w:rsid w:val="00B07889"/>
    <w:rsid w:val="00B107E2"/>
    <w:rsid w:val="00B110F6"/>
    <w:rsid w:val="00B11E63"/>
    <w:rsid w:val="00B129EA"/>
    <w:rsid w:val="00B1561D"/>
    <w:rsid w:val="00B16E5F"/>
    <w:rsid w:val="00B20A4B"/>
    <w:rsid w:val="00B22925"/>
    <w:rsid w:val="00B24D83"/>
    <w:rsid w:val="00B2739C"/>
    <w:rsid w:val="00B34C04"/>
    <w:rsid w:val="00B40BF2"/>
    <w:rsid w:val="00B428A3"/>
    <w:rsid w:val="00B42FF3"/>
    <w:rsid w:val="00B43408"/>
    <w:rsid w:val="00B44B5B"/>
    <w:rsid w:val="00B44BFF"/>
    <w:rsid w:val="00B45F05"/>
    <w:rsid w:val="00B47412"/>
    <w:rsid w:val="00B47CD6"/>
    <w:rsid w:val="00B56E4E"/>
    <w:rsid w:val="00B64888"/>
    <w:rsid w:val="00B66804"/>
    <w:rsid w:val="00B70EC3"/>
    <w:rsid w:val="00B72702"/>
    <w:rsid w:val="00B733AB"/>
    <w:rsid w:val="00B81F05"/>
    <w:rsid w:val="00B84382"/>
    <w:rsid w:val="00B85ED9"/>
    <w:rsid w:val="00B861DD"/>
    <w:rsid w:val="00B87AB5"/>
    <w:rsid w:val="00B916A3"/>
    <w:rsid w:val="00B92CE9"/>
    <w:rsid w:val="00B93591"/>
    <w:rsid w:val="00B94DDF"/>
    <w:rsid w:val="00B97553"/>
    <w:rsid w:val="00BA3A52"/>
    <w:rsid w:val="00BA3CBE"/>
    <w:rsid w:val="00BA585E"/>
    <w:rsid w:val="00BA600C"/>
    <w:rsid w:val="00BA774A"/>
    <w:rsid w:val="00BB0DCA"/>
    <w:rsid w:val="00BB0FBD"/>
    <w:rsid w:val="00BB1FF9"/>
    <w:rsid w:val="00BB20A7"/>
    <w:rsid w:val="00BB30FF"/>
    <w:rsid w:val="00BB3442"/>
    <w:rsid w:val="00BB386C"/>
    <w:rsid w:val="00BB3A72"/>
    <w:rsid w:val="00BC07D9"/>
    <w:rsid w:val="00BD01A7"/>
    <w:rsid w:val="00BD2D0F"/>
    <w:rsid w:val="00BD310F"/>
    <w:rsid w:val="00BD376B"/>
    <w:rsid w:val="00BE178D"/>
    <w:rsid w:val="00BE52D7"/>
    <w:rsid w:val="00BE5476"/>
    <w:rsid w:val="00BE6134"/>
    <w:rsid w:val="00BE75B0"/>
    <w:rsid w:val="00BF089B"/>
    <w:rsid w:val="00BF2301"/>
    <w:rsid w:val="00BF3CA4"/>
    <w:rsid w:val="00BF3DDE"/>
    <w:rsid w:val="00BF6946"/>
    <w:rsid w:val="00BF7465"/>
    <w:rsid w:val="00BF7627"/>
    <w:rsid w:val="00BF7C25"/>
    <w:rsid w:val="00C02979"/>
    <w:rsid w:val="00C02AE4"/>
    <w:rsid w:val="00C02F8B"/>
    <w:rsid w:val="00C0314F"/>
    <w:rsid w:val="00C03D47"/>
    <w:rsid w:val="00C041AA"/>
    <w:rsid w:val="00C0497C"/>
    <w:rsid w:val="00C07392"/>
    <w:rsid w:val="00C11CB4"/>
    <w:rsid w:val="00C15E60"/>
    <w:rsid w:val="00C17A48"/>
    <w:rsid w:val="00C210DC"/>
    <w:rsid w:val="00C219B6"/>
    <w:rsid w:val="00C2349E"/>
    <w:rsid w:val="00C23D01"/>
    <w:rsid w:val="00C24B97"/>
    <w:rsid w:val="00C2722F"/>
    <w:rsid w:val="00C303ED"/>
    <w:rsid w:val="00C32509"/>
    <w:rsid w:val="00C3416E"/>
    <w:rsid w:val="00C351A3"/>
    <w:rsid w:val="00C35292"/>
    <w:rsid w:val="00C3613C"/>
    <w:rsid w:val="00C36E39"/>
    <w:rsid w:val="00C37187"/>
    <w:rsid w:val="00C445D2"/>
    <w:rsid w:val="00C4477F"/>
    <w:rsid w:val="00C5090A"/>
    <w:rsid w:val="00C51358"/>
    <w:rsid w:val="00C55558"/>
    <w:rsid w:val="00C55757"/>
    <w:rsid w:val="00C57516"/>
    <w:rsid w:val="00C578EC"/>
    <w:rsid w:val="00C6269C"/>
    <w:rsid w:val="00C63C5F"/>
    <w:rsid w:val="00C64F63"/>
    <w:rsid w:val="00C6533A"/>
    <w:rsid w:val="00C669FD"/>
    <w:rsid w:val="00C74E44"/>
    <w:rsid w:val="00C757B8"/>
    <w:rsid w:val="00C766E7"/>
    <w:rsid w:val="00C83F43"/>
    <w:rsid w:val="00C85C38"/>
    <w:rsid w:val="00C966B0"/>
    <w:rsid w:val="00C969A2"/>
    <w:rsid w:val="00C97ABE"/>
    <w:rsid w:val="00CA088E"/>
    <w:rsid w:val="00CA2CBD"/>
    <w:rsid w:val="00CA4C8F"/>
    <w:rsid w:val="00CA54D9"/>
    <w:rsid w:val="00CA552D"/>
    <w:rsid w:val="00CA7E4C"/>
    <w:rsid w:val="00CB1367"/>
    <w:rsid w:val="00CB1B0B"/>
    <w:rsid w:val="00CB4C8E"/>
    <w:rsid w:val="00CB58B6"/>
    <w:rsid w:val="00CB5A16"/>
    <w:rsid w:val="00CB612B"/>
    <w:rsid w:val="00CB682C"/>
    <w:rsid w:val="00CC1751"/>
    <w:rsid w:val="00CC53B6"/>
    <w:rsid w:val="00CC6177"/>
    <w:rsid w:val="00CD281B"/>
    <w:rsid w:val="00CD5748"/>
    <w:rsid w:val="00CE443F"/>
    <w:rsid w:val="00CE4B39"/>
    <w:rsid w:val="00CE565E"/>
    <w:rsid w:val="00CE75D5"/>
    <w:rsid w:val="00CE7A32"/>
    <w:rsid w:val="00CE7CE6"/>
    <w:rsid w:val="00CF3854"/>
    <w:rsid w:val="00CF5E62"/>
    <w:rsid w:val="00D00399"/>
    <w:rsid w:val="00D0370B"/>
    <w:rsid w:val="00D03C6F"/>
    <w:rsid w:val="00D044A3"/>
    <w:rsid w:val="00D07B45"/>
    <w:rsid w:val="00D10AE3"/>
    <w:rsid w:val="00D1210B"/>
    <w:rsid w:val="00D1259D"/>
    <w:rsid w:val="00D14539"/>
    <w:rsid w:val="00D1704C"/>
    <w:rsid w:val="00D173D8"/>
    <w:rsid w:val="00D202DA"/>
    <w:rsid w:val="00D2256B"/>
    <w:rsid w:val="00D23B2F"/>
    <w:rsid w:val="00D3079D"/>
    <w:rsid w:val="00D30C23"/>
    <w:rsid w:val="00D315E0"/>
    <w:rsid w:val="00D32620"/>
    <w:rsid w:val="00D33FEB"/>
    <w:rsid w:val="00D34993"/>
    <w:rsid w:val="00D35238"/>
    <w:rsid w:val="00D43DAB"/>
    <w:rsid w:val="00D45C7F"/>
    <w:rsid w:val="00D46473"/>
    <w:rsid w:val="00D469B2"/>
    <w:rsid w:val="00D525A8"/>
    <w:rsid w:val="00D54800"/>
    <w:rsid w:val="00D56E1A"/>
    <w:rsid w:val="00D56E89"/>
    <w:rsid w:val="00D60F46"/>
    <w:rsid w:val="00D61981"/>
    <w:rsid w:val="00D67308"/>
    <w:rsid w:val="00D703BF"/>
    <w:rsid w:val="00D730AD"/>
    <w:rsid w:val="00D77E2D"/>
    <w:rsid w:val="00D80881"/>
    <w:rsid w:val="00D82439"/>
    <w:rsid w:val="00D86E2F"/>
    <w:rsid w:val="00D91B74"/>
    <w:rsid w:val="00DA1499"/>
    <w:rsid w:val="00DA1995"/>
    <w:rsid w:val="00DA5713"/>
    <w:rsid w:val="00DA58BB"/>
    <w:rsid w:val="00DA6615"/>
    <w:rsid w:val="00DB0769"/>
    <w:rsid w:val="00DB0CF9"/>
    <w:rsid w:val="00DB3583"/>
    <w:rsid w:val="00DB4202"/>
    <w:rsid w:val="00DB4441"/>
    <w:rsid w:val="00DC3BCE"/>
    <w:rsid w:val="00DC4A8D"/>
    <w:rsid w:val="00DC6EF1"/>
    <w:rsid w:val="00DC75F3"/>
    <w:rsid w:val="00DC7985"/>
    <w:rsid w:val="00DD07D2"/>
    <w:rsid w:val="00DD5E96"/>
    <w:rsid w:val="00DD6981"/>
    <w:rsid w:val="00DD6E42"/>
    <w:rsid w:val="00DD7445"/>
    <w:rsid w:val="00DE0516"/>
    <w:rsid w:val="00DE2825"/>
    <w:rsid w:val="00DE40A2"/>
    <w:rsid w:val="00DF1BC1"/>
    <w:rsid w:val="00DF3791"/>
    <w:rsid w:val="00DF3990"/>
    <w:rsid w:val="00DF3E1C"/>
    <w:rsid w:val="00DF4592"/>
    <w:rsid w:val="00DF5171"/>
    <w:rsid w:val="00DF55B6"/>
    <w:rsid w:val="00E01D7F"/>
    <w:rsid w:val="00E0210C"/>
    <w:rsid w:val="00E0534C"/>
    <w:rsid w:val="00E070CA"/>
    <w:rsid w:val="00E1184F"/>
    <w:rsid w:val="00E11B3E"/>
    <w:rsid w:val="00E17835"/>
    <w:rsid w:val="00E17AC5"/>
    <w:rsid w:val="00E2105B"/>
    <w:rsid w:val="00E22BD2"/>
    <w:rsid w:val="00E22FE3"/>
    <w:rsid w:val="00E23217"/>
    <w:rsid w:val="00E24120"/>
    <w:rsid w:val="00E24532"/>
    <w:rsid w:val="00E262E0"/>
    <w:rsid w:val="00E3080A"/>
    <w:rsid w:val="00E3495A"/>
    <w:rsid w:val="00E360C8"/>
    <w:rsid w:val="00E3795F"/>
    <w:rsid w:val="00E406B7"/>
    <w:rsid w:val="00E421BA"/>
    <w:rsid w:val="00E426FE"/>
    <w:rsid w:val="00E42728"/>
    <w:rsid w:val="00E466EE"/>
    <w:rsid w:val="00E51FA6"/>
    <w:rsid w:val="00E607D3"/>
    <w:rsid w:val="00E60AC7"/>
    <w:rsid w:val="00E67477"/>
    <w:rsid w:val="00E7251D"/>
    <w:rsid w:val="00E72B6E"/>
    <w:rsid w:val="00E73965"/>
    <w:rsid w:val="00E741E7"/>
    <w:rsid w:val="00E7575A"/>
    <w:rsid w:val="00E76A49"/>
    <w:rsid w:val="00E76A69"/>
    <w:rsid w:val="00E80871"/>
    <w:rsid w:val="00E817C5"/>
    <w:rsid w:val="00E81CD6"/>
    <w:rsid w:val="00E82BEB"/>
    <w:rsid w:val="00E82D54"/>
    <w:rsid w:val="00E834D9"/>
    <w:rsid w:val="00E8453B"/>
    <w:rsid w:val="00E848D1"/>
    <w:rsid w:val="00E86EF6"/>
    <w:rsid w:val="00E86FDA"/>
    <w:rsid w:val="00E877D6"/>
    <w:rsid w:val="00E87A4A"/>
    <w:rsid w:val="00E90E43"/>
    <w:rsid w:val="00E91A4C"/>
    <w:rsid w:val="00E952F7"/>
    <w:rsid w:val="00E97789"/>
    <w:rsid w:val="00E97C30"/>
    <w:rsid w:val="00EA22E5"/>
    <w:rsid w:val="00EA627C"/>
    <w:rsid w:val="00EA6341"/>
    <w:rsid w:val="00EB07AD"/>
    <w:rsid w:val="00EB2CCE"/>
    <w:rsid w:val="00EB54D1"/>
    <w:rsid w:val="00EB5668"/>
    <w:rsid w:val="00EB61F4"/>
    <w:rsid w:val="00EB7D87"/>
    <w:rsid w:val="00EC26F4"/>
    <w:rsid w:val="00EC296A"/>
    <w:rsid w:val="00EC67EE"/>
    <w:rsid w:val="00ED1AFE"/>
    <w:rsid w:val="00EE08AE"/>
    <w:rsid w:val="00EE3C47"/>
    <w:rsid w:val="00EE68E5"/>
    <w:rsid w:val="00EE797F"/>
    <w:rsid w:val="00EF196B"/>
    <w:rsid w:val="00EF52DC"/>
    <w:rsid w:val="00EF6BE4"/>
    <w:rsid w:val="00F025BA"/>
    <w:rsid w:val="00F07DC3"/>
    <w:rsid w:val="00F07ECD"/>
    <w:rsid w:val="00F14949"/>
    <w:rsid w:val="00F15634"/>
    <w:rsid w:val="00F24350"/>
    <w:rsid w:val="00F26BDE"/>
    <w:rsid w:val="00F3072D"/>
    <w:rsid w:val="00F36E13"/>
    <w:rsid w:val="00F402FE"/>
    <w:rsid w:val="00F41EEC"/>
    <w:rsid w:val="00F43B1D"/>
    <w:rsid w:val="00F57D95"/>
    <w:rsid w:val="00F6190F"/>
    <w:rsid w:val="00F61BE4"/>
    <w:rsid w:val="00F653B1"/>
    <w:rsid w:val="00F66B01"/>
    <w:rsid w:val="00F70CEA"/>
    <w:rsid w:val="00F73160"/>
    <w:rsid w:val="00F73A5F"/>
    <w:rsid w:val="00F7416D"/>
    <w:rsid w:val="00F75E50"/>
    <w:rsid w:val="00F76C15"/>
    <w:rsid w:val="00F77A07"/>
    <w:rsid w:val="00F82B88"/>
    <w:rsid w:val="00F83F14"/>
    <w:rsid w:val="00F84354"/>
    <w:rsid w:val="00F8453F"/>
    <w:rsid w:val="00F86328"/>
    <w:rsid w:val="00F867E1"/>
    <w:rsid w:val="00F8785E"/>
    <w:rsid w:val="00F90105"/>
    <w:rsid w:val="00F920E2"/>
    <w:rsid w:val="00F952F0"/>
    <w:rsid w:val="00F95442"/>
    <w:rsid w:val="00F95772"/>
    <w:rsid w:val="00F958FB"/>
    <w:rsid w:val="00FA09A8"/>
    <w:rsid w:val="00FA147B"/>
    <w:rsid w:val="00FA232C"/>
    <w:rsid w:val="00FA273D"/>
    <w:rsid w:val="00FA2A7A"/>
    <w:rsid w:val="00FA3C82"/>
    <w:rsid w:val="00FA4729"/>
    <w:rsid w:val="00FA621A"/>
    <w:rsid w:val="00FA6AF7"/>
    <w:rsid w:val="00FA6D9F"/>
    <w:rsid w:val="00FB0B84"/>
    <w:rsid w:val="00FB3576"/>
    <w:rsid w:val="00FB3B6D"/>
    <w:rsid w:val="00FB3F49"/>
    <w:rsid w:val="00FB412A"/>
    <w:rsid w:val="00FB57A1"/>
    <w:rsid w:val="00FC00B3"/>
    <w:rsid w:val="00FC0C02"/>
    <w:rsid w:val="00FC30E3"/>
    <w:rsid w:val="00FC759C"/>
    <w:rsid w:val="00FD271B"/>
    <w:rsid w:val="00FD32E9"/>
    <w:rsid w:val="00FD5EA2"/>
    <w:rsid w:val="00FE02E7"/>
    <w:rsid w:val="00FE1E2E"/>
    <w:rsid w:val="00FE4A1C"/>
    <w:rsid w:val="00FE631B"/>
    <w:rsid w:val="00FF05AC"/>
    <w:rsid w:val="00FF0DE3"/>
    <w:rsid w:val="00FF3C28"/>
    <w:rsid w:val="00FF4BD6"/>
    <w:rsid w:val="00FF5075"/>
    <w:rsid w:val="00FF59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A7C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A7CCB"/>
    <w:pPr>
      <w:tabs>
        <w:tab w:val="center" w:pos="4320"/>
        <w:tab w:val="right" w:pos="8640"/>
      </w:tabs>
    </w:pPr>
  </w:style>
  <w:style w:type="table" w:styleId="TableGrid">
    <w:name w:val="Table Grid"/>
    <w:basedOn w:val="TableNormal"/>
    <w:uiPriority w:val="59"/>
    <w:rsid w:val="001A7C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2D57F7"/>
    <w:pPr>
      <w:tabs>
        <w:tab w:val="center" w:pos="4320"/>
        <w:tab w:val="right" w:pos="8640"/>
      </w:tabs>
    </w:pPr>
  </w:style>
  <w:style w:type="character" w:styleId="Hyperlink">
    <w:name w:val="Hyperlink"/>
    <w:basedOn w:val="DefaultParagraphFont"/>
    <w:rsid w:val="00826D73"/>
    <w:rPr>
      <w:color w:val="0000FF"/>
      <w:u w:val="single"/>
    </w:rPr>
  </w:style>
  <w:style w:type="character" w:customStyle="1" w:styleId="HeaderChar">
    <w:name w:val="Header Char"/>
    <w:basedOn w:val="DefaultParagraphFont"/>
    <w:link w:val="Header"/>
    <w:rsid w:val="00E7251D"/>
    <w:rPr>
      <w:sz w:val="24"/>
      <w:szCs w:val="24"/>
      <w:lang w:bidi="ar-SA"/>
    </w:rPr>
  </w:style>
  <w:style w:type="paragraph" w:styleId="NoSpacing">
    <w:name w:val="No Spacing"/>
    <w:uiPriority w:val="1"/>
    <w:qFormat/>
    <w:rsid w:val="00434F97"/>
    <w:rPr>
      <w:sz w:val="24"/>
      <w:szCs w:val="24"/>
    </w:rPr>
  </w:style>
  <w:style w:type="paragraph" w:styleId="BalloonText">
    <w:name w:val="Balloon Text"/>
    <w:basedOn w:val="Normal"/>
    <w:link w:val="BalloonTextChar"/>
    <w:rsid w:val="002653F6"/>
    <w:rPr>
      <w:rFonts w:ascii="Tahoma" w:hAnsi="Tahoma" w:cs="Tahoma"/>
      <w:sz w:val="16"/>
      <w:szCs w:val="16"/>
    </w:rPr>
  </w:style>
  <w:style w:type="character" w:customStyle="1" w:styleId="BalloonTextChar">
    <w:name w:val="Balloon Text Char"/>
    <w:basedOn w:val="DefaultParagraphFont"/>
    <w:link w:val="BalloonText"/>
    <w:rsid w:val="002653F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034952">
      <w:bodyDiv w:val="1"/>
      <w:marLeft w:val="0"/>
      <w:marRight w:val="0"/>
      <w:marTop w:val="0"/>
      <w:marBottom w:val="0"/>
      <w:divBdr>
        <w:top w:val="none" w:sz="0" w:space="0" w:color="auto"/>
        <w:left w:val="none" w:sz="0" w:space="0" w:color="auto"/>
        <w:bottom w:val="none" w:sz="0" w:space="0" w:color="auto"/>
        <w:right w:val="none" w:sz="0" w:space="0" w:color="auto"/>
      </w:divBdr>
    </w:div>
    <w:div w:id="63916066">
      <w:bodyDiv w:val="1"/>
      <w:marLeft w:val="0"/>
      <w:marRight w:val="0"/>
      <w:marTop w:val="0"/>
      <w:marBottom w:val="0"/>
      <w:divBdr>
        <w:top w:val="none" w:sz="0" w:space="0" w:color="auto"/>
        <w:left w:val="none" w:sz="0" w:space="0" w:color="auto"/>
        <w:bottom w:val="none" w:sz="0" w:space="0" w:color="auto"/>
        <w:right w:val="none" w:sz="0" w:space="0" w:color="auto"/>
      </w:divBdr>
    </w:div>
    <w:div w:id="111173609">
      <w:bodyDiv w:val="1"/>
      <w:marLeft w:val="0"/>
      <w:marRight w:val="0"/>
      <w:marTop w:val="0"/>
      <w:marBottom w:val="0"/>
      <w:divBdr>
        <w:top w:val="none" w:sz="0" w:space="0" w:color="auto"/>
        <w:left w:val="none" w:sz="0" w:space="0" w:color="auto"/>
        <w:bottom w:val="none" w:sz="0" w:space="0" w:color="auto"/>
        <w:right w:val="none" w:sz="0" w:space="0" w:color="auto"/>
      </w:divBdr>
    </w:div>
    <w:div w:id="135296297">
      <w:bodyDiv w:val="1"/>
      <w:marLeft w:val="0"/>
      <w:marRight w:val="0"/>
      <w:marTop w:val="0"/>
      <w:marBottom w:val="0"/>
      <w:divBdr>
        <w:top w:val="none" w:sz="0" w:space="0" w:color="auto"/>
        <w:left w:val="none" w:sz="0" w:space="0" w:color="auto"/>
        <w:bottom w:val="none" w:sz="0" w:space="0" w:color="auto"/>
        <w:right w:val="none" w:sz="0" w:space="0" w:color="auto"/>
      </w:divBdr>
    </w:div>
    <w:div w:id="271011441">
      <w:bodyDiv w:val="1"/>
      <w:marLeft w:val="0"/>
      <w:marRight w:val="0"/>
      <w:marTop w:val="0"/>
      <w:marBottom w:val="0"/>
      <w:divBdr>
        <w:top w:val="none" w:sz="0" w:space="0" w:color="auto"/>
        <w:left w:val="none" w:sz="0" w:space="0" w:color="auto"/>
        <w:bottom w:val="none" w:sz="0" w:space="0" w:color="auto"/>
        <w:right w:val="none" w:sz="0" w:space="0" w:color="auto"/>
      </w:divBdr>
    </w:div>
    <w:div w:id="277492428">
      <w:bodyDiv w:val="1"/>
      <w:marLeft w:val="0"/>
      <w:marRight w:val="0"/>
      <w:marTop w:val="0"/>
      <w:marBottom w:val="0"/>
      <w:divBdr>
        <w:top w:val="none" w:sz="0" w:space="0" w:color="auto"/>
        <w:left w:val="none" w:sz="0" w:space="0" w:color="auto"/>
        <w:bottom w:val="none" w:sz="0" w:space="0" w:color="auto"/>
        <w:right w:val="none" w:sz="0" w:space="0" w:color="auto"/>
      </w:divBdr>
    </w:div>
    <w:div w:id="400105251">
      <w:bodyDiv w:val="1"/>
      <w:marLeft w:val="0"/>
      <w:marRight w:val="0"/>
      <w:marTop w:val="0"/>
      <w:marBottom w:val="0"/>
      <w:divBdr>
        <w:top w:val="none" w:sz="0" w:space="0" w:color="auto"/>
        <w:left w:val="none" w:sz="0" w:space="0" w:color="auto"/>
        <w:bottom w:val="none" w:sz="0" w:space="0" w:color="auto"/>
        <w:right w:val="none" w:sz="0" w:space="0" w:color="auto"/>
      </w:divBdr>
    </w:div>
    <w:div w:id="510535806">
      <w:bodyDiv w:val="1"/>
      <w:marLeft w:val="0"/>
      <w:marRight w:val="0"/>
      <w:marTop w:val="0"/>
      <w:marBottom w:val="0"/>
      <w:divBdr>
        <w:top w:val="none" w:sz="0" w:space="0" w:color="auto"/>
        <w:left w:val="none" w:sz="0" w:space="0" w:color="auto"/>
        <w:bottom w:val="none" w:sz="0" w:space="0" w:color="auto"/>
        <w:right w:val="none" w:sz="0" w:space="0" w:color="auto"/>
      </w:divBdr>
    </w:div>
    <w:div w:id="525103309">
      <w:bodyDiv w:val="1"/>
      <w:marLeft w:val="0"/>
      <w:marRight w:val="0"/>
      <w:marTop w:val="0"/>
      <w:marBottom w:val="0"/>
      <w:divBdr>
        <w:top w:val="none" w:sz="0" w:space="0" w:color="auto"/>
        <w:left w:val="none" w:sz="0" w:space="0" w:color="auto"/>
        <w:bottom w:val="none" w:sz="0" w:space="0" w:color="auto"/>
        <w:right w:val="none" w:sz="0" w:space="0" w:color="auto"/>
      </w:divBdr>
    </w:div>
    <w:div w:id="838690711">
      <w:bodyDiv w:val="1"/>
      <w:marLeft w:val="0"/>
      <w:marRight w:val="0"/>
      <w:marTop w:val="0"/>
      <w:marBottom w:val="0"/>
      <w:divBdr>
        <w:top w:val="none" w:sz="0" w:space="0" w:color="auto"/>
        <w:left w:val="none" w:sz="0" w:space="0" w:color="auto"/>
        <w:bottom w:val="none" w:sz="0" w:space="0" w:color="auto"/>
        <w:right w:val="none" w:sz="0" w:space="0" w:color="auto"/>
      </w:divBdr>
    </w:div>
    <w:div w:id="902175333">
      <w:bodyDiv w:val="1"/>
      <w:marLeft w:val="0"/>
      <w:marRight w:val="0"/>
      <w:marTop w:val="0"/>
      <w:marBottom w:val="0"/>
      <w:divBdr>
        <w:top w:val="none" w:sz="0" w:space="0" w:color="auto"/>
        <w:left w:val="none" w:sz="0" w:space="0" w:color="auto"/>
        <w:bottom w:val="none" w:sz="0" w:space="0" w:color="auto"/>
        <w:right w:val="none" w:sz="0" w:space="0" w:color="auto"/>
      </w:divBdr>
    </w:div>
    <w:div w:id="974943314">
      <w:bodyDiv w:val="1"/>
      <w:marLeft w:val="0"/>
      <w:marRight w:val="0"/>
      <w:marTop w:val="0"/>
      <w:marBottom w:val="0"/>
      <w:divBdr>
        <w:top w:val="none" w:sz="0" w:space="0" w:color="auto"/>
        <w:left w:val="none" w:sz="0" w:space="0" w:color="auto"/>
        <w:bottom w:val="none" w:sz="0" w:space="0" w:color="auto"/>
        <w:right w:val="none" w:sz="0" w:space="0" w:color="auto"/>
      </w:divBdr>
    </w:div>
    <w:div w:id="1248034630">
      <w:bodyDiv w:val="1"/>
      <w:marLeft w:val="0"/>
      <w:marRight w:val="0"/>
      <w:marTop w:val="0"/>
      <w:marBottom w:val="0"/>
      <w:divBdr>
        <w:top w:val="none" w:sz="0" w:space="0" w:color="auto"/>
        <w:left w:val="none" w:sz="0" w:space="0" w:color="auto"/>
        <w:bottom w:val="none" w:sz="0" w:space="0" w:color="auto"/>
        <w:right w:val="none" w:sz="0" w:space="0" w:color="auto"/>
      </w:divBdr>
    </w:div>
    <w:div w:id="1562204371">
      <w:bodyDiv w:val="1"/>
      <w:marLeft w:val="0"/>
      <w:marRight w:val="0"/>
      <w:marTop w:val="0"/>
      <w:marBottom w:val="0"/>
      <w:divBdr>
        <w:top w:val="none" w:sz="0" w:space="0" w:color="auto"/>
        <w:left w:val="none" w:sz="0" w:space="0" w:color="auto"/>
        <w:bottom w:val="none" w:sz="0" w:space="0" w:color="auto"/>
        <w:right w:val="none" w:sz="0" w:space="0" w:color="auto"/>
      </w:divBdr>
    </w:div>
    <w:div w:id="1635982657">
      <w:bodyDiv w:val="1"/>
      <w:marLeft w:val="0"/>
      <w:marRight w:val="0"/>
      <w:marTop w:val="0"/>
      <w:marBottom w:val="0"/>
      <w:divBdr>
        <w:top w:val="none" w:sz="0" w:space="0" w:color="auto"/>
        <w:left w:val="none" w:sz="0" w:space="0" w:color="auto"/>
        <w:bottom w:val="none" w:sz="0" w:space="0" w:color="auto"/>
        <w:right w:val="none" w:sz="0" w:space="0" w:color="auto"/>
      </w:divBdr>
    </w:div>
    <w:div w:id="1645966709">
      <w:bodyDiv w:val="1"/>
      <w:marLeft w:val="0"/>
      <w:marRight w:val="0"/>
      <w:marTop w:val="0"/>
      <w:marBottom w:val="0"/>
      <w:divBdr>
        <w:top w:val="none" w:sz="0" w:space="0" w:color="auto"/>
        <w:left w:val="none" w:sz="0" w:space="0" w:color="auto"/>
        <w:bottom w:val="none" w:sz="0" w:space="0" w:color="auto"/>
        <w:right w:val="none" w:sz="0" w:space="0" w:color="auto"/>
      </w:divBdr>
    </w:div>
    <w:div w:id="1717050651">
      <w:bodyDiv w:val="1"/>
      <w:marLeft w:val="0"/>
      <w:marRight w:val="0"/>
      <w:marTop w:val="0"/>
      <w:marBottom w:val="0"/>
      <w:divBdr>
        <w:top w:val="none" w:sz="0" w:space="0" w:color="auto"/>
        <w:left w:val="none" w:sz="0" w:space="0" w:color="auto"/>
        <w:bottom w:val="none" w:sz="0" w:space="0" w:color="auto"/>
        <w:right w:val="none" w:sz="0" w:space="0" w:color="auto"/>
      </w:divBdr>
    </w:div>
    <w:div w:id="1933589266">
      <w:bodyDiv w:val="1"/>
      <w:marLeft w:val="0"/>
      <w:marRight w:val="0"/>
      <w:marTop w:val="0"/>
      <w:marBottom w:val="0"/>
      <w:divBdr>
        <w:top w:val="none" w:sz="0" w:space="0" w:color="auto"/>
        <w:left w:val="none" w:sz="0" w:space="0" w:color="auto"/>
        <w:bottom w:val="none" w:sz="0" w:space="0" w:color="auto"/>
        <w:right w:val="none" w:sz="0" w:space="0" w:color="auto"/>
      </w:divBdr>
    </w:div>
    <w:div w:id="1999534231">
      <w:bodyDiv w:val="1"/>
      <w:marLeft w:val="0"/>
      <w:marRight w:val="0"/>
      <w:marTop w:val="0"/>
      <w:marBottom w:val="0"/>
      <w:divBdr>
        <w:top w:val="none" w:sz="0" w:space="0" w:color="auto"/>
        <w:left w:val="none" w:sz="0" w:space="0" w:color="auto"/>
        <w:bottom w:val="none" w:sz="0" w:space="0" w:color="auto"/>
        <w:right w:val="none" w:sz="0" w:space="0" w:color="auto"/>
      </w:divBdr>
    </w:div>
    <w:div w:id="2055495320">
      <w:bodyDiv w:val="1"/>
      <w:marLeft w:val="0"/>
      <w:marRight w:val="0"/>
      <w:marTop w:val="0"/>
      <w:marBottom w:val="0"/>
      <w:divBdr>
        <w:top w:val="none" w:sz="0" w:space="0" w:color="auto"/>
        <w:left w:val="none" w:sz="0" w:space="0" w:color="auto"/>
        <w:bottom w:val="none" w:sz="0" w:space="0" w:color="auto"/>
        <w:right w:val="none" w:sz="0" w:space="0" w:color="auto"/>
      </w:divBdr>
    </w:div>
    <w:div w:id="2130931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www.gluconatehealt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DCC332-029E-46B7-A49E-EE1383FD4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6</Pages>
  <Words>1655</Words>
  <Characters>9436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gluconate</Company>
  <LinksUpToDate>false</LinksUpToDate>
  <CharactersWithSpaces>11069</CharactersWithSpaces>
  <SharedDoc>false</SharedDoc>
  <HLinks>
    <vt:vector size="6" baseType="variant">
      <vt:variant>
        <vt:i4>3997817</vt:i4>
      </vt:variant>
      <vt:variant>
        <vt:i4>0</vt:i4>
      </vt:variant>
      <vt:variant>
        <vt:i4>0</vt:i4>
      </vt:variant>
      <vt:variant>
        <vt:i4>5</vt:i4>
      </vt:variant>
      <vt:variant>
        <vt:lpwstr>http://www.gluconatehealth.com/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cp:lastModifiedBy>ghlpur001</cp:lastModifiedBy>
  <cp:revision>11</cp:revision>
  <cp:lastPrinted>2019-10-23T11:50:00Z</cp:lastPrinted>
  <dcterms:created xsi:type="dcterms:W3CDTF">2021-04-20T09:11:00Z</dcterms:created>
  <dcterms:modified xsi:type="dcterms:W3CDTF">2022-05-11T13:43:00Z</dcterms:modified>
</cp:coreProperties>
</file>