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86C" w:rsidRPr="0025181C" w:rsidRDefault="005B71E0" w:rsidP="00E4386C">
      <w:pPr>
        <w:rPr>
          <w:rFonts w:ascii="Times New Roman" w:hAnsi="Times New Roman" w:cs="Times New Roman"/>
          <w:b/>
          <w:bCs/>
          <w:sz w:val="44"/>
          <w:szCs w:val="44"/>
        </w:rPr>
      </w:pPr>
      <w:r>
        <w:rPr>
          <w:rFonts w:ascii="Times New Roman" w:hAnsi="Times New Roman" w:cs="Times New Roman"/>
          <w:b/>
          <w:bCs/>
          <w:sz w:val="44"/>
          <w:szCs w:val="44"/>
        </w:rPr>
        <w:t xml:space="preserve">                                         </w:t>
      </w:r>
      <w:r w:rsidR="00E4386C" w:rsidRPr="0025181C">
        <w:rPr>
          <w:rFonts w:ascii="Times New Roman" w:hAnsi="Times New Roman" w:cs="Times New Roman"/>
          <w:noProof/>
        </w:rPr>
        <w:drawing>
          <wp:inline distT="0" distB="0" distL="0" distR="0">
            <wp:extent cx="552450" cy="58102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E4386C" w:rsidRPr="0025181C" w:rsidRDefault="00A13E19" w:rsidP="00220A6A">
      <w:pPr>
        <w:spacing w:after="0"/>
        <w:ind w:left="-1260"/>
        <w:rPr>
          <w:rFonts w:ascii="Times New Roman" w:hAnsi="Times New Roman" w:cs="Times New Roman"/>
          <w:sz w:val="32"/>
          <w:szCs w:val="32"/>
        </w:rPr>
      </w:pPr>
      <w:r>
        <w:rPr>
          <w:rFonts w:ascii="Times New Roman" w:hAnsi="Times New Roman" w:cs="Times New Roman"/>
          <w:b/>
          <w:sz w:val="32"/>
          <w:szCs w:val="32"/>
        </w:rPr>
        <w:t>GL                                    GLU</w:t>
      </w:r>
      <w:r w:rsidR="00E4386C" w:rsidRPr="0025181C">
        <w:rPr>
          <w:rFonts w:ascii="Times New Roman" w:hAnsi="Times New Roman" w:cs="Times New Roman"/>
          <w:b/>
          <w:sz w:val="32"/>
          <w:szCs w:val="32"/>
        </w:rPr>
        <w:t>CONATE      HEALTH       LIMITED</w:t>
      </w:r>
    </w:p>
    <w:p w:rsidR="00E4386C" w:rsidRPr="0025181C" w:rsidRDefault="00E4386C" w:rsidP="00220A6A">
      <w:pPr>
        <w:spacing w:after="0"/>
        <w:jc w:val="center"/>
        <w:rPr>
          <w:rFonts w:ascii="Times New Roman" w:hAnsi="Times New Roman" w:cs="Times New Roman"/>
          <w:sz w:val="32"/>
          <w:szCs w:val="32"/>
        </w:rPr>
      </w:pPr>
      <w:proofErr w:type="gramStart"/>
      <w:r w:rsidRPr="0025181C">
        <w:rPr>
          <w:rFonts w:ascii="Times New Roman" w:hAnsi="Times New Roman" w:cs="Times New Roman"/>
          <w:sz w:val="32"/>
          <w:szCs w:val="32"/>
        </w:rPr>
        <w:t>(A    GOVT.</w:t>
      </w:r>
      <w:proofErr w:type="gramEnd"/>
      <w:r w:rsidRPr="0025181C">
        <w:rPr>
          <w:rFonts w:ascii="Times New Roman" w:hAnsi="Times New Roman" w:cs="Times New Roman"/>
          <w:sz w:val="32"/>
          <w:szCs w:val="32"/>
        </w:rPr>
        <w:t xml:space="preserve">  OF WEST   BENGAL   UNDERTAKING)</w:t>
      </w:r>
    </w:p>
    <w:p w:rsidR="00E4386C" w:rsidRPr="0025181C" w:rsidRDefault="00E4386C" w:rsidP="00220A6A">
      <w:pPr>
        <w:tabs>
          <w:tab w:val="left" w:pos="945"/>
          <w:tab w:val="center" w:pos="4320"/>
        </w:tabs>
        <w:spacing w:after="0"/>
        <w:jc w:val="center"/>
        <w:rPr>
          <w:rFonts w:ascii="Times New Roman" w:hAnsi="Times New Roman" w:cs="Times New Roman"/>
          <w:sz w:val="32"/>
          <w:szCs w:val="32"/>
        </w:rPr>
      </w:pPr>
      <w:r w:rsidRPr="0025181C">
        <w:rPr>
          <w:rFonts w:ascii="Times New Roman" w:hAnsi="Times New Roman" w:cs="Times New Roman"/>
          <w:sz w:val="32"/>
          <w:szCs w:val="32"/>
        </w:rPr>
        <w:t xml:space="preserve">H.O. &amp;   R. O.:  2, </w:t>
      </w:r>
      <w:proofErr w:type="spellStart"/>
      <w:r w:rsidRPr="0025181C">
        <w:rPr>
          <w:rFonts w:ascii="Times New Roman" w:hAnsi="Times New Roman" w:cs="Times New Roman"/>
          <w:sz w:val="32"/>
          <w:szCs w:val="32"/>
        </w:rPr>
        <w:t>DurgaCharan</w:t>
      </w:r>
      <w:proofErr w:type="spellEnd"/>
      <w:r w:rsidRPr="0025181C">
        <w:rPr>
          <w:rFonts w:ascii="Times New Roman" w:hAnsi="Times New Roman" w:cs="Times New Roman"/>
          <w:sz w:val="32"/>
          <w:szCs w:val="32"/>
        </w:rPr>
        <w:t xml:space="preserve"> Doctor Lane,</w:t>
      </w:r>
    </w:p>
    <w:p w:rsidR="00E4386C" w:rsidRPr="0025181C" w:rsidRDefault="00220A6A" w:rsidP="00220A6A">
      <w:pPr>
        <w:tabs>
          <w:tab w:val="left" w:pos="3645"/>
          <w:tab w:val="center" w:pos="5233"/>
        </w:tabs>
        <w:spacing w:after="0"/>
        <w:rPr>
          <w:rFonts w:ascii="Times New Roman" w:hAnsi="Times New Roman" w:cs="Times New Roman"/>
          <w:sz w:val="32"/>
          <w:szCs w:val="32"/>
        </w:rPr>
      </w:pPr>
      <w:bookmarkStart w:id="0" w:name="_GoBack"/>
      <w:r>
        <w:rPr>
          <w:rFonts w:ascii="Times New Roman" w:hAnsi="Times New Roman" w:cs="Times New Roman"/>
          <w:sz w:val="32"/>
          <w:szCs w:val="32"/>
        </w:rPr>
        <w:tab/>
      </w:r>
      <w:proofErr w:type="gramStart"/>
      <w:r w:rsidR="00E4386C" w:rsidRPr="0025181C">
        <w:rPr>
          <w:rFonts w:ascii="Times New Roman" w:hAnsi="Times New Roman" w:cs="Times New Roman"/>
          <w:sz w:val="32"/>
          <w:szCs w:val="32"/>
        </w:rPr>
        <w:t>Kolkata -   700 014</w:t>
      </w:r>
      <w:bookmarkEnd w:id="0"/>
      <w:r w:rsidR="00E4386C" w:rsidRPr="0025181C">
        <w:rPr>
          <w:rFonts w:ascii="Times New Roman" w:hAnsi="Times New Roman" w:cs="Times New Roman"/>
          <w:sz w:val="32"/>
          <w:szCs w:val="32"/>
        </w:rPr>
        <w:t>.</w:t>
      </w:r>
      <w:proofErr w:type="gramEnd"/>
    </w:p>
    <w:p w:rsidR="00E4386C" w:rsidRPr="0025181C" w:rsidRDefault="00E4386C" w:rsidP="00220A6A">
      <w:pPr>
        <w:spacing w:after="0"/>
        <w:jc w:val="center"/>
        <w:rPr>
          <w:rFonts w:ascii="Times New Roman" w:hAnsi="Times New Roman" w:cs="Times New Roman"/>
          <w:bCs/>
          <w:sz w:val="28"/>
          <w:szCs w:val="28"/>
        </w:rPr>
      </w:pPr>
      <w:r w:rsidRPr="0025181C">
        <w:rPr>
          <w:rFonts w:ascii="Times New Roman" w:hAnsi="Times New Roman" w:cs="Times New Roman"/>
          <w:bCs/>
          <w:sz w:val="28"/>
          <w:szCs w:val="28"/>
        </w:rPr>
        <w:t>Ph No</w:t>
      </w:r>
      <w:proofErr w:type="gramStart"/>
      <w:r w:rsidRPr="0025181C">
        <w:rPr>
          <w:rFonts w:ascii="Times New Roman" w:hAnsi="Times New Roman" w:cs="Times New Roman"/>
          <w:bCs/>
          <w:sz w:val="28"/>
          <w:szCs w:val="28"/>
        </w:rPr>
        <w:t>.(</w:t>
      </w:r>
      <w:proofErr w:type="gramEnd"/>
      <w:r w:rsidRPr="0025181C">
        <w:rPr>
          <w:rFonts w:ascii="Times New Roman" w:hAnsi="Times New Roman" w:cs="Times New Roman"/>
          <w:bCs/>
          <w:sz w:val="28"/>
          <w:szCs w:val="28"/>
        </w:rPr>
        <w:t>033)2265-0001/2/3, Fax033-22658537</w:t>
      </w:r>
    </w:p>
    <w:p w:rsidR="00E4386C" w:rsidRPr="0025181C" w:rsidRDefault="00E4386C" w:rsidP="00220A6A">
      <w:pPr>
        <w:spacing w:after="0"/>
        <w:jc w:val="center"/>
        <w:rPr>
          <w:rFonts w:ascii="Times New Roman" w:hAnsi="Times New Roman" w:cs="Times New Roman"/>
          <w:b/>
          <w:bCs/>
          <w:sz w:val="28"/>
          <w:szCs w:val="28"/>
        </w:rPr>
      </w:pPr>
      <w:r w:rsidRPr="0025181C">
        <w:rPr>
          <w:rFonts w:ascii="Times New Roman" w:hAnsi="Times New Roman" w:cs="Times New Roman"/>
          <w:bCs/>
          <w:sz w:val="28"/>
          <w:szCs w:val="28"/>
        </w:rPr>
        <w:t>(Under Health &amp; Family Welfare Department)</w:t>
      </w:r>
    </w:p>
    <w:p w:rsidR="00E4386C" w:rsidRPr="0025181C" w:rsidRDefault="00E4386C" w:rsidP="00220A6A">
      <w:pPr>
        <w:spacing w:after="0"/>
        <w:rPr>
          <w:rFonts w:ascii="Times New Roman" w:hAnsi="Times New Roman" w:cs="Times New Roman"/>
          <w:sz w:val="28"/>
          <w:szCs w:val="28"/>
        </w:rPr>
      </w:pPr>
      <w:r w:rsidRPr="0025181C">
        <w:rPr>
          <w:rFonts w:ascii="Times New Roman" w:hAnsi="Times New Roman" w:cs="Times New Roman"/>
          <w:b/>
          <w:bCs/>
          <w:sz w:val="28"/>
          <w:szCs w:val="28"/>
        </w:rPr>
        <w:t xml:space="preserve">                   :    Tender Form     : Two Bid System</w:t>
      </w:r>
    </w:p>
    <w:p w:rsidR="00E4386C" w:rsidRDefault="00E4386C" w:rsidP="00ED5CCD">
      <w:pPr>
        <w:spacing w:after="0"/>
        <w:rPr>
          <w:rFonts w:ascii="Times New Roman" w:hAnsi="Times New Roman" w:cs="Times New Roman"/>
          <w:sz w:val="28"/>
          <w:szCs w:val="28"/>
        </w:rPr>
      </w:pPr>
      <w:r w:rsidRPr="0025181C">
        <w:rPr>
          <w:rFonts w:ascii="Times New Roman" w:hAnsi="Times New Roman" w:cs="Times New Roman"/>
          <w:bCs/>
          <w:sz w:val="28"/>
          <w:szCs w:val="28"/>
        </w:rPr>
        <w:t xml:space="preserve">Tender </w:t>
      </w:r>
      <w:proofErr w:type="spellStart"/>
      <w:r w:rsidRPr="0025181C">
        <w:rPr>
          <w:rFonts w:ascii="Times New Roman" w:hAnsi="Times New Roman" w:cs="Times New Roman"/>
          <w:bCs/>
          <w:sz w:val="28"/>
          <w:szCs w:val="28"/>
        </w:rPr>
        <w:t>Ref.No</w:t>
      </w:r>
      <w:proofErr w:type="spellEnd"/>
      <w:r w:rsidRPr="0025181C">
        <w:rPr>
          <w:rFonts w:ascii="Times New Roman" w:hAnsi="Times New Roman" w:cs="Times New Roman"/>
          <w:bCs/>
          <w:sz w:val="28"/>
          <w:szCs w:val="28"/>
        </w:rPr>
        <w:t xml:space="preserve"> –</w:t>
      </w:r>
      <w:r w:rsidRPr="0025181C">
        <w:rPr>
          <w:rFonts w:ascii="Times New Roman" w:hAnsi="Times New Roman" w:cs="Times New Roman"/>
          <w:b/>
          <w:sz w:val="28"/>
          <w:szCs w:val="28"/>
        </w:rPr>
        <w:t>NIT/PT-</w:t>
      </w:r>
      <w:r w:rsidR="00220A6A">
        <w:rPr>
          <w:rFonts w:ascii="Times New Roman" w:hAnsi="Times New Roman" w:cs="Times New Roman"/>
          <w:b/>
          <w:sz w:val="28"/>
          <w:szCs w:val="28"/>
        </w:rPr>
        <w:t>17(2</w:t>
      </w:r>
      <w:r w:rsidR="00220A6A" w:rsidRPr="00220A6A">
        <w:rPr>
          <w:rFonts w:ascii="Times New Roman" w:hAnsi="Times New Roman" w:cs="Times New Roman"/>
          <w:b/>
          <w:sz w:val="28"/>
          <w:szCs w:val="28"/>
          <w:vertAlign w:val="superscript"/>
        </w:rPr>
        <w:t>nd</w:t>
      </w:r>
      <w:r w:rsidR="00220A6A">
        <w:rPr>
          <w:rFonts w:ascii="Times New Roman" w:hAnsi="Times New Roman" w:cs="Times New Roman"/>
          <w:b/>
          <w:sz w:val="28"/>
          <w:szCs w:val="28"/>
        </w:rPr>
        <w:t xml:space="preserve"> Call)</w:t>
      </w:r>
      <w:r w:rsidRPr="0025181C">
        <w:rPr>
          <w:rFonts w:ascii="Times New Roman" w:hAnsi="Times New Roman" w:cs="Times New Roman"/>
          <w:b/>
          <w:sz w:val="28"/>
          <w:szCs w:val="28"/>
        </w:rPr>
        <w:t xml:space="preserve"> /</w:t>
      </w:r>
      <w:r w:rsidR="00955A6D">
        <w:rPr>
          <w:rFonts w:ascii="Times New Roman" w:hAnsi="Times New Roman" w:cs="Times New Roman"/>
          <w:b/>
          <w:sz w:val="28"/>
          <w:szCs w:val="28"/>
        </w:rPr>
        <w:t>2</w:t>
      </w:r>
      <w:r w:rsidR="00220A6A">
        <w:rPr>
          <w:rFonts w:ascii="Times New Roman" w:hAnsi="Times New Roman" w:cs="Times New Roman"/>
          <w:b/>
          <w:sz w:val="28"/>
          <w:szCs w:val="28"/>
        </w:rPr>
        <w:t>4</w:t>
      </w:r>
      <w:r w:rsidR="00FE11A6">
        <w:rPr>
          <w:rFonts w:ascii="Times New Roman" w:hAnsi="Times New Roman" w:cs="Times New Roman"/>
          <w:b/>
          <w:sz w:val="28"/>
          <w:szCs w:val="28"/>
        </w:rPr>
        <w:t>-2</w:t>
      </w:r>
      <w:r w:rsidR="00220A6A">
        <w:rPr>
          <w:rFonts w:ascii="Times New Roman" w:hAnsi="Times New Roman" w:cs="Times New Roman"/>
          <w:b/>
          <w:sz w:val="28"/>
          <w:szCs w:val="28"/>
        </w:rPr>
        <w:t>5</w:t>
      </w:r>
      <w:r w:rsidR="00955A6D">
        <w:rPr>
          <w:rFonts w:ascii="Times New Roman" w:hAnsi="Times New Roman" w:cs="Times New Roman"/>
          <w:b/>
          <w:sz w:val="28"/>
          <w:szCs w:val="28"/>
        </w:rPr>
        <w:t xml:space="preserve">                             </w:t>
      </w:r>
      <w:r w:rsidR="00220A6A">
        <w:rPr>
          <w:rFonts w:ascii="Times New Roman" w:hAnsi="Times New Roman" w:cs="Times New Roman"/>
          <w:b/>
          <w:sz w:val="28"/>
          <w:szCs w:val="28"/>
        </w:rPr>
        <w:t xml:space="preserve">  </w:t>
      </w:r>
      <w:r w:rsidR="00FE11A6">
        <w:rPr>
          <w:rFonts w:ascii="Times New Roman" w:hAnsi="Times New Roman" w:cs="Times New Roman"/>
          <w:b/>
          <w:sz w:val="28"/>
          <w:szCs w:val="28"/>
        </w:rPr>
        <w:t xml:space="preserve">  </w:t>
      </w:r>
      <w:r w:rsidR="00955A6D">
        <w:rPr>
          <w:rFonts w:ascii="Times New Roman" w:hAnsi="Times New Roman" w:cs="Times New Roman"/>
          <w:b/>
          <w:sz w:val="28"/>
          <w:szCs w:val="28"/>
        </w:rPr>
        <w:t xml:space="preserve">  </w:t>
      </w:r>
      <w:proofErr w:type="gramStart"/>
      <w:r w:rsidRPr="0025181C">
        <w:rPr>
          <w:rFonts w:ascii="Times New Roman" w:hAnsi="Times New Roman" w:cs="Times New Roman"/>
          <w:sz w:val="28"/>
          <w:szCs w:val="28"/>
        </w:rPr>
        <w:t xml:space="preserve">Dated </w:t>
      </w:r>
      <w:r w:rsidR="00955A6D">
        <w:rPr>
          <w:rFonts w:ascii="Times New Roman" w:hAnsi="Times New Roman" w:cs="Times New Roman"/>
          <w:sz w:val="28"/>
          <w:szCs w:val="28"/>
        </w:rPr>
        <w:t>:</w:t>
      </w:r>
      <w:proofErr w:type="gramEnd"/>
      <w:r w:rsidR="00B11692">
        <w:rPr>
          <w:rFonts w:ascii="Times New Roman" w:hAnsi="Times New Roman" w:cs="Times New Roman"/>
          <w:sz w:val="28"/>
          <w:szCs w:val="28"/>
        </w:rPr>
        <w:t xml:space="preserve"> </w:t>
      </w:r>
      <w:r w:rsidR="00220A6A">
        <w:rPr>
          <w:rFonts w:ascii="Times New Roman" w:hAnsi="Times New Roman" w:cs="Times New Roman"/>
          <w:sz w:val="28"/>
          <w:szCs w:val="28"/>
        </w:rPr>
        <w:t>07</w:t>
      </w:r>
      <w:r w:rsidRPr="0025181C">
        <w:rPr>
          <w:rFonts w:ascii="Times New Roman" w:hAnsi="Times New Roman" w:cs="Times New Roman"/>
          <w:b/>
          <w:sz w:val="28"/>
          <w:szCs w:val="28"/>
        </w:rPr>
        <w:t>.</w:t>
      </w:r>
      <w:r w:rsidR="00FE11A6">
        <w:rPr>
          <w:rFonts w:ascii="Times New Roman" w:hAnsi="Times New Roman" w:cs="Times New Roman"/>
          <w:b/>
          <w:sz w:val="28"/>
          <w:szCs w:val="28"/>
        </w:rPr>
        <w:t>0</w:t>
      </w:r>
      <w:r w:rsidR="00220A6A">
        <w:rPr>
          <w:rFonts w:ascii="Times New Roman" w:hAnsi="Times New Roman" w:cs="Times New Roman"/>
          <w:b/>
          <w:sz w:val="28"/>
          <w:szCs w:val="28"/>
        </w:rPr>
        <w:t>8</w:t>
      </w:r>
      <w:r w:rsidRPr="0025181C">
        <w:rPr>
          <w:rFonts w:ascii="Times New Roman" w:hAnsi="Times New Roman" w:cs="Times New Roman"/>
          <w:b/>
          <w:sz w:val="28"/>
          <w:szCs w:val="28"/>
        </w:rPr>
        <w:t>.20</w:t>
      </w:r>
      <w:r w:rsidR="00955A6D">
        <w:rPr>
          <w:rFonts w:ascii="Times New Roman" w:hAnsi="Times New Roman" w:cs="Times New Roman"/>
          <w:b/>
          <w:sz w:val="28"/>
          <w:szCs w:val="28"/>
        </w:rPr>
        <w:t>2</w:t>
      </w:r>
      <w:r w:rsidR="00220A6A">
        <w:rPr>
          <w:rFonts w:ascii="Times New Roman" w:hAnsi="Times New Roman" w:cs="Times New Roman"/>
          <w:b/>
          <w:sz w:val="28"/>
          <w:szCs w:val="28"/>
        </w:rPr>
        <w:t>4</w:t>
      </w:r>
      <w:r w:rsidRPr="0025181C">
        <w:rPr>
          <w:rFonts w:ascii="Times New Roman" w:hAnsi="Times New Roman" w:cs="Times New Roman"/>
          <w:sz w:val="28"/>
          <w:szCs w:val="28"/>
        </w:rPr>
        <w:t>.</w:t>
      </w:r>
    </w:p>
    <w:p w:rsidR="00ED5CCD" w:rsidRPr="0025181C" w:rsidRDefault="00ED5CCD" w:rsidP="00ED5CCD">
      <w:pPr>
        <w:spacing w:after="0"/>
        <w:rPr>
          <w:rFonts w:ascii="Times New Roman" w:hAnsi="Times New Roman" w:cs="Times New Roman"/>
          <w:sz w:val="28"/>
          <w:szCs w:val="28"/>
        </w:rPr>
      </w:pPr>
      <w:r>
        <w:rPr>
          <w:rFonts w:ascii="Times New Roman" w:hAnsi="Times New Roman" w:cs="Times New Roman"/>
          <w:sz w:val="28"/>
          <w:szCs w:val="28"/>
        </w:rPr>
        <w:t xml:space="preserve">Tender </w:t>
      </w:r>
      <w:proofErr w:type="gramStart"/>
      <w:r>
        <w:rPr>
          <w:rFonts w:ascii="Times New Roman" w:hAnsi="Times New Roman" w:cs="Times New Roman"/>
          <w:sz w:val="28"/>
          <w:szCs w:val="28"/>
        </w:rPr>
        <w:t>ID :</w:t>
      </w:r>
      <w:proofErr w:type="gramEnd"/>
      <w:r>
        <w:rPr>
          <w:rFonts w:ascii="Times New Roman" w:hAnsi="Times New Roman" w:cs="Times New Roman"/>
          <w:sz w:val="28"/>
          <w:szCs w:val="28"/>
        </w:rPr>
        <w:t xml:space="preserve"> 2024_HFW_729515_1</w:t>
      </w:r>
    </w:p>
    <w:p w:rsidR="00E4386C" w:rsidRPr="0025181C" w:rsidRDefault="00E4386C" w:rsidP="00ED5CCD">
      <w:pPr>
        <w:spacing w:after="0"/>
        <w:rPr>
          <w:rFonts w:ascii="Times New Roman" w:hAnsi="Times New Roman" w:cs="Times New Roman"/>
          <w:bCs/>
          <w:sz w:val="28"/>
          <w:szCs w:val="28"/>
          <w:u w:val="single"/>
        </w:rPr>
      </w:pPr>
      <w:r w:rsidRPr="0025181C">
        <w:rPr>
          <w:rFonts w:ascii="Times New Roman" w:hAnsi="Times New Roman" w:cs="Times New Roman"/>
          <w:bCs/>
          <w:sz w:val="28"/>
          <w:szCs w:val="28"/>
          <w:u w:val="single"/>
        </w:rPr>
        <w:t xml:space="preserve">Supply of </w:t>
      </w:r>
      <w:r w:rsidR="00FB6B0C" w:rsidRPr="00FB6B0C">
        <w:rPr>
          <w:rFonts w:ascii="Times New Roman" w:hAnsi="Times New Roman" w:cs="Times New Roman"/>
          <w:b/>
          <w:bCs/>
          <w:sz w:val="28"/>
          <w:szCs w:val="28"/>
          <w:u w:val="single"/>
        </w:rPr>
        <w:t>A.P.I</w:t>
      </w:r>
      <w:r w:rsidRPr="0025181C">
        <w:rPr>
          <w:rFonts w:ascii="Times New Roman" w:hAnsi="Times New Roman" w:cs="Times New Roman"/>
          <w:bCs/>
          <w:sz w:val="28"/>
          <w:szCs w:val="28"/>
          <w:u w:val="single"/>
        </w:rPr>
        <w:t xml:space="preserve"> as per Annex-</w:t>
      </w:r>
      <w:proofErr w:type="gramStart"/>
      <w:r w:rsidRPr="0025181C">
        <w:rPr>
          <w:rFonts w:ascii="Times New Roman" w:hAnsi="Times New Roman" w:cs="Times New Roman"/>
          <w:bCs/>
          <w:sz w:val="28"/>
          <w:szCs w:val="28"/>
          <w:u w:val="single"/>
        </w:rPr>
        <w:t xml:space="preserve">1  </w:t>
      </w:r>
      <w:r w:rsidRPr="0025181C">
        <w:rPr>
          <w:rFonts w:ascii="Times New Roman" w:hAnsi="Times New Roman" w:cs="Times New Roman"/>
        </w:rPr>
        <w:t>.</w:t>
      </w:r>
      <w:proofErr w:type="gramEnd"/>
    </w:p>
    <w:p w:rsidR="00E4386C" w:rsidRPr="0025181C" w:rsidRDefault="00E4386C" w:rsidP="00E4386C">
      <w:pPr>
        <w:rPr>
          <w:rFonts w:ascii="Times New Roman" w:hAnsi="Times New Roman" w:cs="Times New Roman"/>
        </w:rPr>
      </w:pPr>
      <w:r w:rsidRPr="0025181C">
        <w:rPr>
          <w:rFonts w:ascii="Times New Roman" w:hAnsi="Times New Roman" w:cs="Times New Roman"/>
          <w:u w:val="single"/>
        </w:rPr>
        <w:t>Date &amp; Time schedule</w:t>
      </w:r>
      <w:r w:rsidRPr="0025181C">
        <w:rPr>
          <w:rFonts w:ascii="Times New Roman" w:hAnsi="Times New Roman" w:cs="Times New Roman"/>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6741"/>
        <w:gridCol w:w="2697"/>
      </w:tblGrid>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Sl. No.</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Particulars</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Date &amp; Time</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01.</w:t>
            </w:r>
          </w:p>
        </w:tc>
        <w:tc>
          <w:tcPr>
            <w:tcW w:w="6750" w:type="dxa"/>
          </w:tcPr>
          <w:p w:rsidR="00E4386C" w:rsidRPr="00817BBD" w:rsidRDefault="007C36BA" w:rsidP="0058137D">
            <w:pPr>
              <w:rPr>
                <w:rFonts w:ascii="Times New Roman" w:hAnsi="Times New Roman" w:cs="Times New Roman"/>
                <w:sz w:val="24"/>
                <w:szCs w:val="24"/>
              </w:rPr>
            </w:pPr>
            <w:r>
              <w:rPr>
                <w:rFonts w:ascii="Times New Roman" w:hAnsi="Times New Roman" w:cs="Times New Roman"/>
                <w:sz w:val="24"/>
                <w:szCs w:val="24"/>
              </w:rPr>
              <w:t>D</w:t>
            </w:r>
            <w:r w:rsidR="00E4386C" w:rsidRPr="00817BBD">
              <w:rPr>
                <w:rFonts w:ascii="Times New Roman" w:hAnsi="Times New Roman" w:cs="Times New Roman"/>
                <w:sz w:val="24"/>
                <w:szCs w:val="24"/>
              </w:rPr>
              <w:t>ocuments online (Publishing Date)</w:t>
            </w:r>
          </w:p>
        </w:tc>
        <w:tc>
          <w:tcPr>
            <w:tcW w:w="2700" w:type="dxa"/>
          </w:tcPr>
          <w:p w:rsidR="00E4386C" w:rsidRPr="00817BBD" w:rsidRDefault="00220A6A" w:rsidP="00220A6A">
            <w:pPr>
              <w:rPr>
                <w:rFonts w:ascii="Times New Roman" w:hAnsi="Times New Roman" w:cs="Times New Roman"/>
                <w:sz w:val="24"/>
                <w:szCs w:val="24"/>
              </w:rPr>
            </w:pPr>
            <w:r>
              <w:rPr>
                <w:rFonts w:ascii="Times New Roman" w:hAnsi="Times New Roman" w:cs="Times New Roman"/>
                <w:sz w:val="24"/>
                <w:szCs w:val="24"/>
              </w:rPr>
              <w:t>07</w:t>
            </w:r>
            <w:r w:rsidR="00807062">
              <w:rPr>
                <w:rFonts w:ascii="Times New Roman" w:hAnsi="Times New Roman" w:cs="Times New Roman"/>
                <w:sz w:val="24"/>
                <w:szCs w:val="24"/>
              </w:rPr>
              <w:t>.</w:t>
            </w:r>
            <w:r w:rsidR="00FE11A6">
              <w:rPr>
                <w:rFonts w:ascii="Times New Roman" w:hAnsi="Times New Roman" w:cs="Times New Roman"/>
                <w:sz w:val="24"/>
                <w:szCs w:val="24"/>
              </w:rPr>
              <w:t>0</w:t>
            </w:r>
            <w:r>
              <w:rPr>
                <w:rFonts w:ascii="Times New Roman" w:hAnsi="Times New Roman" w:cs="Times New Roman"/>
                <w:sz w:val="24"/>
                <w:szCs w:val="24"/>
              </w:rPr>
              <w:t>8</w:t>
            </w:r>
            <w:r w:rsidR="00E4386C" w:rsidRPr="00817BBD">
              <w:rPr>
                <w:rFonts w:ascii="Times New Roman" w:hAnsi="Times New Roman" w:cs="Times New Roman"/>
                <w:sz w:val="24"/>
                <w:szCs w:val="24"/>
              </w:rPr>
              <w:t>.20</w:t>
            </w:r>
            <w:r w:rsidR="00955A6D">
              <w:rPr>
                <w:rFonts w:ascii="Times New Roman" w:hAnsi="Times New Roman" w:cs="Times New Roman"/>
                <w:sz w:val="24"/>
                <w:szCs w:val="24"/>
              </w:rPr>
              <w:t>2</w:t>
            </w:r>
            <w:r>
              <w:rPr>
                <w:rFonts w:ascii="Times New Roman" w:hAnsi="Times New Roman" w:cs="Times New Roman"/>
                <w:sz w:val="24"/>
                <w:szCs w:val="24"/>
              </w:rPr>
              <w:t>4</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02.</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Documents download/sell start date (Online)</w:t>
            </w:r>
          </w:p>
        </w:tc>
        <w:tc>
          <w:tcPr>
            <w:tcW w:w="2700" w:type="dxa"/>
          </w:tcPr>
          <w:p w:rsidR="00E4386C" w:rsidRPr="00817BBD" w:rsidRDefault="00220A6A" w:rsidP="00220A6A">
            <w:pPr>
              <w:rPr>
                <w:rFonts w:ascii="Times New Roman" w:hAnsi="Times New Roman" w:cs="Times New Roman"/>
                <w:sz w:val="24"/>
                <w:szCs w:val="24"/>
              </w:rPr>
            </w:pPr>
            <w:r>
              <w:rPr>
                <w:rFonts w:ascii="Times New Roman" w:hAnsi="Times New Roman" w:cs="Times New Roman"/>
                <w:sz w:val="24"/>
                <w:szCs w:val="24"/>
              </w:rPr>
              <w:t>07</w:t>
            </w:r>
            <w:r w:rsidR="00D628DC">
              <w:rPr>
                <w:rFonts w:ascii="Times New Roman" w:hAnsi="Times New Roman" w:cs="Times New Roman"/>
                <w:sz w:val="24"/>
                <w:szCs w:val="24"/>
              </w:rPr>
              <w:t>.</w:t>
            </w:r>
            <w:r w:rsidR="00FE11A6">
              <w:rPr>
                <w:rFonts w:ascii="Times New Roman" w:hAnsi="Times New Roman" w:cs="Times New Roman"/>
                <w:sz w:val="24"/>
                <w:szCs w:val="24"/>
              </w:rPr>
              <w:t>0</w:t>
            </w:r>
            <w:r>
              <w:rPr>
                <w:rFonts w:ascii="Times New Roman" w:hAnsi="Times New Roman" w:cs="Times New Roman"/>
                <w:sz w:val="24"/>
                <w:szCs w:val="24"/>
              </w:rPr>
              <w:t>8</w:t>
            </w:r>
            <w:r w:rsidR="00E4386C">
              <w:rPr>
                <w:rFonts w:ascii="Times New Roman" w:hAnsi="Times New Roman" w:cs="Times New Roman"/>
                <w:sz w:val="24"/>
                <w:szCs w:val="24"/>
              </w:rPr>
              <w:t>.</w:t>
            </w:r>
            <w:r w:rsidR="00955A6D">
              <w:rPr>
                <w:rFonts w:ascii="Times New Roman" w:hAnsi="Times New Roman" w:cs="Times New Roman"/>
                <w:sz w:val="24"/>
                <w:szCs w:val="24"/>
              </w:rPr>
              <w:t>2</w:t>
            </w:r>
            <w:r>
              <w:rPr>
                <w:rFonts w:ascii="Times New Roman" w:hAnsi="Times New Roman" w:cs="Times New Roman"/>
                <w:sz w:val="24"/>
                <w:szCs w:val="24"/>
              </w:rPr>
              <w:t>4</w:t>
            </w:r>
            <w:r w:rsidR="00E4386C" w:rsidRPr="00817BBD">
              <w:rPr>
                <w:rFonts w:ascii="Times New Roman" w:hAnsi="Times New Roman" w:cs="Times New Roman"/>
                <w:sz w:val="24"/>
                <w:szCs w:val="24"/>
              </w:rPr>
              <w:t xml:space="preserve"> from </w:t>
            </w:r>
            <w:r>
              <w:rPr>
                <w:rFonts w:ascii="Times New Roman" w:hAnsi="Times New Roman" w:cs="Times New Roman"/>
                <w:sz w:val="24"/>
                <w:szCs w:val="24"/>
              </w:rPr>
              <w:t>9</w:t>
            </w:r>
            <w:r w:rsidR="008941EB">
              <w:rPr>
                <w:rFonts w:ascii="Times New Roman" w:hAnsi="Times New Roman" w:cs="Times New Roman"/>
                <w:sz w:val="24"/>
                <w:szCs w:val="24"/>
              </w:rPr>
              <w:t>.</w:t>
            </w:r>
            <w:r>
              <w:rPr>
                <w:rFonts w:ascii="Times New Roman" w:hAnsi="Times New Roman" w:cs="Times New Roman"/>
                <w:sz w:val="24"/>
                <w:szCs w:val="24"/>
              </w:rPr>
              <w:t>15</w:t>
            </w:r>
            <w:r w:rsidR="00807062">
              <w:rPr>
                <w:rFonts w:ascii="Times New Roman" w:hAnsi="Times New Roman" w:cs="Times New Roman"/>
                <w:sz w:val="24"/>
                <w:szCs w:val="24"/>
              </w:rPr>
              <w:t>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03.</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Documents download/sell end date (Online)</w:t>
            </w:r>
          </w:p>
        </w:tc>
        <w:tc>
          <w:tcPr>
            <w:tcW w:w="2700" w:type="dxa"/>
          </w:tcPr>
          <w:p w:rsidR="00E4386C" w:rsidRPr="00817BBD" w:rsidRDefault="00220A6A" w:rsidP="00220A6A">
            <w:pPr>
              <w:rPr>
                <w:rFonts w:ascii="Times New Roman" w:hAnsi="Times New Roman" w:cs="Times New Roman"/>
                <w:sz w:val="24"/>
                <w:szCs w:val="24"/>
              </w:rPr>
            </w:pPr>
            <w:r>
              <w:rPr>
                <w:rFonts w:ascii="Times New Roman" w:hAnsi="Times New Roman" w:cs="Times New Roman"/>
                <w:sz w:val="24"/>
                <w:szCs w:val="24"/>
              </w:rPr>
              <w:t>21</w:t>
            </w:r>
            <w:r w:rsidR="00E4386C" w:rsidRPr="00817BBD">
              <w:rPr>
                <w:rFonts w:ascii="Times New Roman" w:hAnsi="Times New Roman" w:cs="Times New Roman"/>
                <w:sz w:val="24"/>
                <w:szCs w:val="24"/>
              </w:rPr>
              <w:t>.</w:t>
            </w:r>
            <w:r w:rsidR="00FE11A6">
              <w:rPr>
                <w:rFonts w:ascii="Times New Roman" w:hAnsi="Times New Roman" w:cs="Times New Roman"/>
                <w:sz w:val="24"/>
                <w:szCs w:val="24"/>
              </w:rPr>
              <w:t>0</w:t>
            </w:r>
            <w:r>
              <w:rPr>
                <w:rFonts w:ascii="Times New Roman" w:hAnsi="Times New Roman" w:cs="Times New Roman"/>
                <w:sz w:val="24"/>
                <w:szCs w:val="24"/>
              </w:rPr>
              <w:t>8</w:t>
            </w:r>
            <w:r w:rsidR="00E4386C" w:rsidRPr="00817BBD">
              <w:rPr>
                <w:rFonts w:ascii="Times New Roman" w:hAnsi="Times New Roman" w:cs="Times New Roman"/>
                <w:sz w:val="24"/>
                <w:szCs w:val="24"/>
              </w:rPr>
              <w:t>.</w:t>
            </w:r>
            <w:r w:rsidR="00955A6D">
              <w:rPr>
                <w:rFonts w:ascii="Times New Roman" w:hAnsi="Times New Roman" w:cs="Times New Roman"/>
                <w:sz w:val="24"/>
                <w:szCs w:val="24"/>
              </w:rPr>
              <w:t>2</w:t>
            </w:r>
            <w:r>
              <w:rPr>
                <w:rFonts w:ascii="Times New Roman" w:hAnsi="Times New Roman" w:cs="Times New Roman"/>
                <w:sz w:val="24"/>
                <w:szCs w:val="24"/>
              </w:rPr>
              <w:t>4</w:t>
            </w:r>
            <w:r w:rsidR="00E4386C" w:rsidRPr="00817BBD">
              <w:rPr>
                <w:rFonts w:ascii="Times New Roman" w:hAnsi="Times New Roman" w:cs="Times New Roman"/>
                <w:sz w:val="24"/>
                <w:szCs w:val="24"/>
              </w:rPr>
              <w:t xml:space="preserve"> at </w:t>
            </w:r>
            <w:r w:rsidR="00955A6D">
              <w:rPr>
                <w:rFonts w:ascii="Times New Roman" w:hAnsi="Times New Roman" w:cs="Times New Roman"/>
                <w:sz w:val="24"/>
                <w:szCs w:val="24"/>
              </w:rPr>
              <w:t>3</w:t>
            </w:r>
            <w:r w:rsidR="00E4386C" w:rsidRPr="00817BBD">
              <w:rPr>
                <w:rFonts w:ascii="Times New Roman" w:hAnsi="Times New Roman" w:cs="Times New Roman"/>
                <w:sz w:val="24"/>
                <w:szCs w:val="24"/>
              </w:rPr>
              <w:t xml:space="preserve">.00 </w:t>
            </w:r>
            <w:r w:rsidR="00AA03E7">
              <w:rPr>
                <w:rFonts w:ascii="Times New Roman" w:hAnsi="Times New Roman" w:cs="Times New Roman"/>
                <w:sz w:val="24"/>
                <w:szCs w:val="24"/>
              </w:rPr>
              <w:t>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04.</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Bid submission start date (Online)</w:t>
            </w:r>
          </w:p>
        </w:tc>
        <w:tc>
          <w:tcPr>
            <w:tcW w:w="2700" w:type="dxa"/>
          </w:tcPr>
          <w:p w:rsidR="00E4386C" w:rsidRPr="00817BBD" w:rsidRDefault="00220A6A" w:rsidP="00220A6A">
            <w:pPr>
              <w:rPr>
                <w:rFonts w:ascii="Times New Roman" w:hAnsi="Times New Roman" w:cs="Times New Roman"/>
                <w:sz w:val="24"/>
                <w:szCs w:val="24"/>
              </w:rPr>
            </w:pPr>
            <w:r>
              <w:rPr>
                <w:rFonts w:ascii="Times New Roman" w:hAnsi="Times New Roman" w:cs="Times New Roman"/>
                <w:sz w:val="24"/>
                <w:szCs w:val="24"/>
              </w:rPr>
              <w:t>07</w:t>
            </w:r>
            <w:r w:rsidR="00B11692">
              <w:rPr>
                <w:rFonts w:ascii="Times New Roman" w:hAnsi="Times New Roman" w:cs="Times New Roman"/>
                <w:sz w:val="24"/>
                <w:szCs w:val="24"/>
              </w:rPr>
              <w:t>.</w:t>
            </w:r>
            <w:r w:rsidR="00FE11A6">
              <w:rPr>
                <w:rFonts w:ascii="Times New Roman" w:hAnsi="Times New Roman" w:cs="Times New Roman"/>
                <w:sz w:val="24"/>
                <w:szCs w:val="24"/>
              </w:rPr>
              <w:t>0</w:t>
            </w:r>
            <w:r>
              <w:rPr>
                <w:rFonts w:ascii="Times New Roman" w:hAnsi="Times New Roman" w:cs="Times New Roman"/>
                <w:sz w:val="24"/>
                <w:szCs w:val="24"/>
              </w:rPr>
              <w:t>8</w:t>
            </w:r>
            <w:r w:rsidR="00E4386C" w:rsidRPr="00817BBD">
              <w:rPr>
                <w:rFonts w:ascii="Times New Roman" w:hAnsi="Times New Roman" w:cs="Times New Roman"/>
                <w:sz w:val="24"/>
                <w:szCs w:val="24"/>
              </w:rPr>
              <w:t>.</w:t>
            </w:r>
            <w:r w:rsidR="00B11692">
              <w:rPr>
                <w:rFonts w:ascii="Times New Roman" w:hAnsi="Times New Roman" w:cs="Times New Roman"/>
                <w:sz w:val="24"/>
                <w:szCs w:val="24"/>
              </w:rPr>
              <w:t>2</w:t>
            </w:r>
            <w:r>
              <w:rPr>
                <w:rFonts w:ascii="Times New Roman" w:hAnsi="Times New Roman" w:cs="Times New Roman"/>
                <w:sz w:val="24"/>
                <w:szCs w:val="24"/>
              </w:rPr>
              <w:t>4</w:t>
            </w:r>
            <w:r w:rsidR="00E4386C" w:rsidRPr="00817BBD">
              <w:rPr>
                <w:rFonts w:ascii="Times New Roman" w:hAnsi="Times New Roman" w:cs="Times New Roman"/>
                <w:sz w:val="24"/>
                <w:szCs w:val="24"/>
              </w:rPr>
              <w:t xml:space="preserve"> from</w:t>
            </w:r>
            <w:r w:rsidR="00955A6D">
              <w:rPr>
                <w:rFonts w:ascii="Times New Roman" w:hAnsi="Times New Roman" w:cs="Times New Roman"/>
                <w:sz w:val="24"/>
                <w:szCs w:val="24"/>
              </w:rPr>
              <w:t xml:space="preserve"> </w:t>
            </w:r>
            <w:r>
              <w:rPr>
                <w:rFonts w:ascii="Times New Roman" w:hAnsi="Times New Roman" w:cs="Times New Roman"/>
                <w:sz w:val="24"/>
                <w:szCs w:val="24"/>
              </w:rPr>
              <w:t>9</w:t>
            </w:r>
            <w:r w:rsidR="00B11692">
              <w:rPr>
                <w:rFonts w:ascii="Times New Roman" w:hAnsi="Times New Roman" w:cs="Times New Roman"/>
                <w:sz w:val="24"/>
                <w:szCs w:val="24"/>
              </w:rPr>
              <w:t>-30</w:t>
            </w:r>
            <w:r w:rsidR="00E4386C" w:rsidRPr="00817BBD">
              <w:rPr>
                <w:rFonts w:ascii="Times New Roman" w:hAnsi="Times New Roman" w:cs="Times New Roman"/>
                <w:sz w:val="24"/>
                <w:szCs w:val="24"/>
              </w:rPr>
              <w:t xml:space="preserve"> </w:t>
            </w:r>
            <w:r w:rsidR="00955A6D">
              <w:rPr>
                <w:rFonts w:ascii="Times New Roman" w:hAnsi="Times New Roman" w:cs="Times New Roman"/>
                <w:sz w:val="24"/>
                <w:szCs w:val="24"/>
              </w:rPr>
              <w:t xml:space="preserve"> 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05.</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Bid submission closing (Online)</w:t>
            </w:r>
          </w:p>
        </w:tc>
        <w:tc>
          <w:tcPr>
            <w:tcW w:w="2700" w:type="dxa"/>
          </w:tcPr>
          <w:p w:rsidR="00E4386C" w:rsidRPr="00817BBD" w:rsidRDefault="00220A6A" w:rsidP="00220A6A">
            <w:pPr>
              <w:rPr>
                <w:rFonts w:ascii="Times New Roman" w:hAnsi="Times New Roman" w:cs="Times New Roman"/>
                <w:sz w:val="24"/>
                <w:szCs w:val="24"/>
              </w:rPr>
            </w:pPr>
            <w:r>
              <w:rPr>
                <w:rFonts w:ascii="Times New Roman" w:hAnsi="Times New Roman" w:cs="Times New Roman"/>
                <w:sz w:val="24"/>
                <w:szCs w:val="24"/>
              </w:rPr>
              <w:t>21</w:t>
            </w:r>
            <w:r w:rsidR="00B11692">
              <w:rPr>
                <w:rFonts w:ascii="Times New Roman" w:hAnsi="Times New Roman" w:cs="Times New Roman"/>
                <w:sz w:val="24"/>
                <w:szCs w:val="24"/>
              </w:rPr>
              <w:t>.</w:t>
            </w:r>
            <w:r w:rsidR="00FE11A6">
              <w:rPr>
                <w:rFonts w:ascii="Times New Roman" w:hAnsi="Times New Roman" w:cs="Times New Roman"/>
                <w:sz w:val="24"/>
                <w:szCs w:val="24"/>
              </w:rPr>
              <w:t>0</w:t>
            </w:r>
            <w:r>
              <w:rPr>
                <w:rFonts w:ascii="Times New Roman" w:hAnsi="Times New Roman" w:cs="Times New Roman"/>
                <w:sz w:val="24"/>
                <w:szCs w:val="24"/>
              </w:rPr>
              <w:t>8</w:t>
            </w:r>
            <w:r w:rsidR="00E4386C" w:rsidRPr="00817BBD">
              <w:rPr>
                <w:rFonts w:ascii="Times New Roman" w:hAnsi="Times New Roman" w:cs="Times New Roman"/>
                <w:sz w:val="24"/>
                <w:szCs w:val="24"/>
              </w:rPr>
              <w:t>.</w:t>
            </w:r>
            <w:r w:rsidR="00955A6D">
              <w:rPr>
                <w:rFonts w:ascii="Times New Roman" w:hAnsi="Times New Roman" w:cs="Times New Roman"/>
                <w:sz w:val="24"/>
                <w:szCs w:val="24"/>
              </w:rPr>
              <w:t>2</w:t>
            </w:r>
            <w:r>
              <w:rPr>
                <w:rFonts w:ascii="Times New Roman" w:hAnsi="Times New Roman" w:cs="Times New Roman"/>
                <w:sz w:val="24"/>
                <w:szCs w:val="24"/>
              </w:rPr>
              <w:t>4</w:t>
            </w:r>
            <w:r w:rsidR="00FE11A6">
              <w:rPr>
                <w:rFonts w:ascii="Times New Roman" w:hAnsi="Times New Roman" w:cs="Times New Roman"/>
                <w:sz w:val="24"/>
                <w:szCs w:val="24"/>
              </w:rPr>
              <w:t xml:space="preserve"> </w:t>
            </w:r>
            <w:r w:rsidR="00E4386C" w:rsidRPr="00817BBD">
              <w:rPr>
                <w:rFonts w:ascii="Times New Roman" w:hAnsi="Times New Roman" w:cs="Times New Roman"/>
                <w:sz w:val="24"/>
                <w:szCs w:val="24"/>
              </w:rPr>
              <w:t xml:space="preserve"> at </w:t>
            </w:r>
            <w:r w:rsidR="00955A6D">
              <w:rPr>
                <w:rFonts w:ascii="Times New Roman" w:hAnsi="Times New Roman" w:cs="Times New Roman"/>
                <w:sz w:val="24"/>
                <w:szCs w:val="24"/>
              </w:rPr>
              <w:t>3</w:t>
            </w:r>
            <w:r w:rsidR="00E4386C" w:rsidRPr="00817BBD">
              <w:rPr>
                <w:rFonts w:ascii="Times New Roman" w:hAnsi="Times New Roman" w:cs="Times New Roman"/>
                <w:sz w:val="24"/>
                <w:szCs w:val="24"/>
              </w:rPr>
              <w:t>.00 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06.</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Bid opening date for technical proposals (Online)</w:t>
            </w:r>
          </w:p>
        </w:tc>
        <w:tc>
          <w:tcPr>
            <w:tcW w:w="2700" w:type="dxa"/>
          </w:tcPr>
          <w:p w:rsidR="00E4386C" w:rsidRPr="00817BBD" w:rsidRDefault="00220A6A" w:rsidP="00220A6A">
            <w:pPr>
              <w:rPr>
                <w:rFonts w:ascii="Times New Roman" w:hAnsi="Times New Roman" w:cs="Times New Roman"/>
                <w:sz w:val="24"/>
                <w:szCs w:val="24"/>
              </w:rPr>
            </w:pPr>
            <w:r>
              <w:rPr>
                <w:rFonts w:ascii="Times New Roman" w:hAnsi="Times New Roman" w:cs="Times New Roman"/>
                <w:sz w:val="24"/>
                <w:szCs w:val="24"/>
              </w:rPr>
              <w:t>23</w:t>
            </w:r>
            <w:r w:rsidR="00140FE8">
              <w:rPr>
                <w:rFonts w:ascii="Times New Roman" w:hAnsi="Times New Roman" w:cs="Times New Roman"/>
                <w:sz w:val="24"/>
                <w:szCs w:val="24"/>
              </w:rPr>
              <w:t>.</w:t>
            </w:r>
            <w:r w:rsidR="00FE11A6">
              <w:rPr>
                <w:rFonts w:ascii="Times New Roman" w:hAnsi="Times New Roman" w:cs="Times New Roman"/>
                <w:sz w:val="24"/>
                <w:szCs w:val="24"/>
              </w:rPr>
              <w:t>0</w:t>
            </w:r>
            <w:r>
              <w:rPr>
                <w:rFonts w:ascii="Times New Roman" w:hAnsi="Times New Roman" w:cs="Times New Roman"/>
                <w:sz w:val="24"/>
                <w:szCs w:val="24"/>
              </w:rPr>
              <w:t>8</w:t>
            </w:r>
            <w:r w:rsidR="00E4386C" w:rsidRPr="00817BBD">
              <w:rPr>
                <w:rFonts w:ascii="Times New Roman" w:hAnsi="Times New Roman" w:cs="Times New Roman"/>
                <w:sz w:val="24"/>
                <w:szCs w:val="24"/>
              </w:rPr>
              <w:t>.</w:t>
            </w:r>
            <w:r w:rsidR="00955A6D">
              <w:rPr>
                <w:rFonts w:ascii="Times New Roman" w:hAnsi="Times New Roman" w:cs="Times New Roman"/>
                <w:sz w:val="24"/>
                <w:szCs w:val="24"/>
              </w:rPr>
              <w:t>2</w:t>
            </w:r>
            <w:r>
              <w:rPr>
                <w:rFonts w:ascii="Times New Roman" w:hAnsi="Times New Roman" w:cs="Times New Roman"/>
                <w:sz w:val="24"/>
                <w:szCs w:val="24"/>
              </w:rPr>
              <w:t>4</w:t>
            </w:r>
            <w:r w:rsidR="00E4386C" w:rsidRPr="00817BBD">
              <w:rPr>
                <w:rFonts w:ascii="Times New Roman" w:hAnsi="Times New Roman" w:cs="Times New Roman"/>
                <w:sz w:val="24"/>
                <w:szCs w:val="24"/>
              </w:rPr>
              <w:t xml:space="preserve"> at </w:t>
            </w:r>
            <w:r w:rsidR="00955A6D">
              <w:rPr>
                <w:rFonts w:ascii="Times New Roman" w:hAnsi="Times New Roman" w:cs="Times New Roman"/>
                <w:sz w:val="24"/>
                <w:szCs w:val="24"/>
              </w:rPr>
              <w:t>3</w:t>
            </w:r>
            <w:r w:rsidR="00E4386C" w:rsidRPr="00817BBD">
              <w:rPr>
                <w:rFonts w:ascii="Times New Roman" w:hAnsi="Times New Roman" w:cs="Times New Roman"/>
                <w:sz w:val="24"/>
                <w:szCs w:val="24"/>
              </w:rPr>
              <w:t>.00 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07.</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Date of uploading list for technically qualified bidder (Online)</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Will be uploaded after technical bid evaluation</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08.</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Date &amp; place for opening of Financial proposal (Online)</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Will be uploaded after technical bid evaluation</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09.</w:t>
            </w:r>
          </w:p>
        </w:tc>
        <w:tc>
          <w:tcPr>
            <w:tcW w:w="6750" w:type="dxa"/>
          </w:tcPr>
          <w:p w:rsidR="00E4386C" w:rsidRPr="00817BBD" w:rsidRDefault="00E4386C" w:rsidP="0058137D">
            <w:pPr>
              <w:pBdr>
                <w:bottom w:val="single" w:sz="6" w:space="1" w:color="auto"/>
              </w:pBdr>
              <w:rPr>
                <w:rFonts w:ascii="Times New Roman" w:hAnsi="Times New Roman" w:cs="Times New Roman"/>
                <w:sz w:val="24"/>
                <w:szCs w:val="24"/>
              </w:rPr>
            </w:pPr>
            <w:r w:rsidRPr="00817BBD">
              <w:rPr>
                <w:rFonts w:ascii="Times New Roman" w:hAnsi="Times New Roman" w:cs="Times New Roman"/>
                <w:sz w:val="24"/>
                <w:szCs w:val="24"/>
              </w:rPr>
              <w:t>Date of uploading of list of bidders along with the offer rates through onlin</w:t>
            </w:r>
            <w:r w:rsidR="00807062">
              <w:rPr>
                <w:rFonts w:ascii="Times New Roman" w:hAnsi="Times New Roman" w:cs="Times New Roman"/>
                <w:sz w:val="24"/>
                <w:szCs w:val="24"/>
              </w:rPr>
              <w:t>e</w:t>
            </w:r>
          </w:p>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Also if necessary for further negotiation through offline for final rate</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Will be uploaded after opening of financial bid.</w:t>
            </w:r>
          </w:p>
        </w:tc>
      </w:tr>
    </w:tbl>
    <w:p w:rsidR="00E4386C" w:rsidRPr="00817BBD" w:rsidRDefault="007F4BD8" w:rsidP="00E4386C">
      <w:pPr>
        <w:ind w:left="-48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4293B">
        <w:rPr>
          <w:rFonts w:ascii="Times New Roman" w:hAnsi="Times New Roman" w:cs="Times New Roman"/>
          <w:bCs/>
          <w:sz w:val="24"/>
          <w:szCs w:val="24"/>
        </w:rPr>
        <w:t>Finance Manager</w:t>
      </w:r>
      <w:r w:rsidR="00E4386C" w:rsidRPr="00817BBD">
        <w:rPr>
          <w:rFonts w:ascii="Times New Roman" w:hAnsi="Times New Roman" w:cs="Times New Roman"/>
          <w:bCs/>
          <w:sz w:val="24"/>
          <w:szCs w:val="24"/>
        </w:rPr>
        <w:t xml:space="preserve">  </w:t>
      </w:r>
    </w:p>
    <w:p w:rsidR="00E4386C" w:rsidRPr="00817BBD" w:rsidRDefault="00E4386C" w:rsidP="00E4386C">
      <w:pPr>
        <w:ind w:left="-480"/>
        <w:rPr>
          <w:b/>
          <w:bCs/>
          <w:sz w:val="24"/>
          <w:szCs w:val="24"/>
        </w:rPr>
      </w:pPr>
      <w:r w:rsidRPr="00817BBD">
        <w:rPr>
          <w:b/>
          <w:bCs/>
          <w:sz w:val="24"/>
          <w:szCs w:val="24"/>
        </w:rPr>
        <w:t xml:space="preserve">                                                                                                      1</w:t>
      </w:r>
    </w:p>
    <w:p w:rsidR="00E4386C" w:rsidRDefault="00E4386C" w:rsidP="00E4386C">
      <w:pPr>
        <w:pStyle w:val="Header"/>
        <w:jc w:val="center"/>
        <w:rPr>
          <w:b/>
          <w:bCs/>
        </w:rPr>
      </w:pPr>
    </w:p>
    <w:p w:rsidR="0024293B" w:rsidRPr="00817BBD" w:rsidRDefault="0024293B" w:rsidP="00E4386C">
      <w:pPr>
        <w:pStyle w:val="Header"/>
        <w:jc w:val="center"/>
        <w:rPr>
          <w:b/>
          <w:bCs/>
        </w:rPr>
      </w:pPr>
    </w:p>
    <w:p w:rsidR="00E4386C" w:rsidRPr="00817BBD" w:rsidRDefault="00E4386C" w:rsidP="00E4386C">
      <w:pPr>
        <w:pStyle w:val="Header"/>
        <w:jc w:val="center"/>
        <w:rPr>
          <w:b/>
          <w:bCs/>
        </w:rPr>
      </w:pPr>
      <w:r w:rsidRPr="00817BBD">
        <w:rPr>
          <w:b/>
          <w:bCs/>
          <w:noProof/>
        </w:rPr>
        <w:lastRenderedPageBreak/>
        <w:drawing>
          <wp:inline distT="0" distB="0" distL="0" distR="0">
            <wp:extent cx="552450" cy="5810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E4386C" w:rsidRPr="00817BBD" w:rsidRDefault="00E4386C" w:rsidP="00E4386C">
      <w:pPr>
        <w:jc w:val="center"/>
        <w:rPr>
          <w:rFonts w:ascii="Times New Roman" w:hAnsi="Times New Roman" w:cs="Times New Roman"/>
          <w:sz w:val="24"/>
          <w:szCs w:val="24"/>
        </w:rPr>
      </w:pPr>
      <w:r w:rsidRPr="00817BBD">
        <w:rPr>
          <w:rFonts w:ascii="Times New Roman" w:hAnsi="Times New Roman" w:cs="Times New Roman"/>
          <w:b/>
          <w:sz w:val="24"/>
          <w:szCs w:val="24"/>
        </w:rPr>
        <w:t>GLUCONATE      HEALTH       LIMITED</w:t>
      </w:r>
    </w:p>
    <w:p w:rsidR="00E4386C" w:rsidRPr="00817BBD" w:rsidRDefault="00E4386C" w:rsidP="00E4386C">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(A    GOVT.</w:t>
      </w:r>
      <w:proofErr w:type="gramEnd"/>
      <w:r w:rsidRPr="00817BBD">
        <w:rPr>
          <w:rFonts w:ascii="Times New Roman" w:hAnsi="Times New Roman" w:cs="Times New Roman"/>
          <w:sz w:val="24"/>
          <w:szCs w:val="24"/>
        </w:rPr>
        <w:t xml:space="preserve">  OF WEST   BENGAL   UNDERTAKING)</w:t>
      </w:r>
    </w:p>
    <w:p w:rsidR="00E4386C" w:rsidRPr="00817BBD" w:rsidRDefault="00E4386C" w:rsidP="00E4386C">
      <w:pPr>
        <w:tabs>
          <w:tab w:val="left" w:pos="945"/>
          <w:tab w:val="center" w:pos="4320"/>
        </w:tabs>
        <w:jc w:val="center"/>
        <w:rPr>
          <w:rFonts w:ascii="Times New Roman" w:hAnsi="Times New Roman" w:cs="Times New Roman"/>
          <w:sz w:val="24"/>
          <w:szCs w:val="24"/>
        </w:rPr>
      </w:pPr>
      <w:r w:rsidRPr="00817BBD">
        <w:rPr>
          <w:rFonts w:ascii="Times New Roman" w:hAnsi="Times New Roman" w:cs="Times New Roman"/>
          <w:sz w:val="24"/>
          <w:szCs w:val="24"/>
        </w:rPr>
        <w:t xml:space="preserve">H.O. &amp;   R. O.:  2, </w:t>
      </w:r>
      <w:proofErr w:type="spellStart"/>
      <w:r w:rsidRPr="00817BBD">
        <w:rPr>
          <w:rFonts w:ascii="Times New Roman" w:hAnsi="Times New Roman" w:cs="Times New Roman"/>
          <w:sz w:val="24"/>
          <w:szCs w:val="24"/>
        </w:rPr>
        <w:t>DurgaCharan</w:t>
      </w:r>
      <w:proofErr w:type="spellEnd"/>
      <w:r w:rsidRPr="00817BBD">
        <w:rPr>
          <w:rFonts w:ascii="Times New Roman" w:hAnsi="Times New Roman" w:cs="Times New Roman"/>
          <w:sz w:val="24"/>
          <w:szCs w:val="24"/>
        </w:rPr>
        <w:t xml:space="preserve"> Doctor Lane,</w:t>
      </w:r>
    </w:p>
    <w:p w:rsidR="00E4386C" w:rsidRPr="00817BBD" w:rsidRDefault="00E4386C" w:rsidP="00E4386C">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Kolkata -   700 014.</w:t>
      </w:r>
      <w:proofErr w:type="gramEnd"/>
    </w:p>
    <w:p w:rsidR="00ED5CCD" w:rsidRDefault="00ED5CCD" w:rsidP="00ED5CCD">
      <w:pPr>
        <w:spacing w:after="0"/>
        <w:rPr>
          <w:rFonts w:ascii="Times New Roman" w:hAnsi="Times New Roman" w:cs="Times New Roman"/>
          <w:sz w:val="28"/>
          <w:szCs w:val="28"/>
        </w:rPr>
      </w:pPr>
      <w:r w:rsidRPr="0025181C">
        <w:rPr>
          <w:rFonts w:ascii="Times New Roman" w:hAnsi="Times New Roman" w:cs="Times New Roman"/>
          <w:bCs/>
          <w:sz w:val="28"/>
          <w:szCs w:val="28"/>
        </w:rPr>
        <w:t xml:space="preserve">Tender </w:t>
      </w:r>
      <w:proofErr w:type="spellStart"/>
      <w:r w:rsidRPr="0025181C">
        <w:rPr>
          <w:rFonts w:ascii="Times New Roman" w:hAnsi="Times New Roman" w:cs="Times New Roman"/>
          <w:bCs/>
          <w:sz w:val="28"/>
          <w:szCs w:val="28"/>
        </w:rPr>
        <w:t>Ref.No</w:t>
      </w:r>
      <w:proofErr w:type="spellEnd"/>
      <w:r w:rsidRPr="0025181C">
        <w:rPr>
          <w:rFonts w:ascii="Times New Roman" w:hAnsi="Times New Roman" w:cs="Times New Roman"/>
          <w:bCs/>
          <w:sz w:val="28"/>
          <w:szCs w:val="28"/>
        </w:rPr>
        <w:t xml:space="preserve"> –</w:t>
      </w:r>
      <w:r w:rsidRPr="0025181C">
        <w:rPr>
          <w:rFonts w:ascii="Times New Roman" w:hAnsi="Times New Roman" w:cs="Times New Roman"/>
          <w:b/>
          <w:sz w:val="28"/>
          <w:szCs w:val="28"/>
        </w:rPr>
        <w:t>NIT/PT-</w:t>
      </w:r>
      <w:r>
        <w:rPr>
          <w:rFonts w:ascii="Times New Roman" w:hAnsi="Times New Roman" w:cs="Times New Roman"/>
          <w:b/>
          <w:sz w:val="28"/>
          <w:szCs w:val="28"/>
        </w:rPr>
        <w:t>17(2</w:t>
      </w:r>
      <w:r w:rsidRPr="00220A6A">
        <w:rPr>
          <w:rFonts w:ascii="Times New Roman" w:hAnsi="Times New Roman" w:cs="Times New Roman"/>
          <w:b/>
          <w:sz w:val="28"/>
          <w:szCs w:val="28"/>
          <w:vertAlign w:val="superscript"/>
        </w:rPr>
        <w:t>nd</w:t>
      </w:r>
      <w:r>
        <w:rPr>
          <w:rFonts w:ascii="Times New Roman" w:hAnsi="Times New Roman" w:cs="Times New Roman"/>
          <w:b/>
          <w:sz w:val="28"/>
          <w:szCs w:val="28"/>
        </w:rPr>
        <w:t xml:space="preserve"> Call)</w:t>
      </w:r>
      <w:r w:rsidRPr="0025181C">
        <w:rPr>
          <w:rFonts w:ascii="Times New Roman" w:hAnsi="Times New Roman" w:cs="Times New Roman"/>
          <w:b/>
          <w:sz w:val="28"/>
          <w:szCs w:val="28"/>
        </w:rPr>
        <w:t xml:space="preserve"> /</w:t>
      </w:r>
      <w:r>
        <w:rPr>
          <w:rFonts w:ascii="Times New Roman" w:hAnsi="Times New Roman" w:cs="Times New Roman"/>
          <w:b/>
          <w:sz w:val="28"/>
          <w:szCs w:val="28"/>
        </w:rPr>
        <w:t xml:space="preserve">24-25                                   </w:t>
      </w:r>
      <w:proofErr w:type="gramStart"/>
      <w:r w:rsidRPr="0025181C">
        <w:rPr>
          <w:rFonts w:ascii="Times New Roman" w:hAnsi="Times New Roman" w:cs="Times New Roman"/>
          <w:sz w:val="28"/>
          <w:szCs w:val="28"/>
        </w:rPr>
        <w:t xml:space="preserve">Dated </w:t>
      </w:r>
      <w:r>
        <w:rPr>
          <w:rFonts w:ascii="Times New Roman" w:hAnsi="Times New Roman" w:cs="Times New Roman"/>
          <w:sz w:val="28"/>
          <w:szCs w:val="28"/>
        </w:rPr>
        <w:t>:</w:t>
      </w:r>
      <w:proofErr w:type="gramEnd"/>
      <w:r>
        <w:rPr>
          <w:rFonts w:ascii="Times New Roman" w:hAnsi="Times New Roman" w:cs="Times New Roman"/>
          <w:sz w:val="28"/>
          <w:szCs w:val="28"/>
        </w:rPr>
        <w:t xml:space="preserve"> 07</w:t>
      </w:r>
      <w:r w:rsidRPr="0025181C">
        <w:rPr>
          <w:rFonts w:ascii="Times New Roman" w:hAnsi="Times New Roman" w:cs="Times New Roman"/>
          <w:b/>
          <w:sz w:val="28"/>
          <w:szCs w:val="28"/>
        </w:rPr>
        <w:t>.</w:t>
      </w:r>
      <w:r>
        <w:rPr>
          <w:rFonts w:ascii="Times New Roman" w:hAnsi="Times New Roman" w:cs="Times New Roman"/>
          <w:b/>
          <w:sz w:val="28"/>
          <w:szCs w:val="28"/>
        </w:rPr>
        <w:t>08</w:t>
      </w:r>
      <w:r w:rsidRPr="0025181C">
        <w:rPr>
          <w:rFonts w:ascii="Times New Roman" w:hAnsi="Times New Roman" w:cs="Times New Roman"/>
          <w:b/>
          <w:sz w:val="28"/>
          <w:szCs w:val="28"/>
        </w:rPr>
        <w:t>.20</w:t>
      </w:r>
      <w:r>
        <w:rPr>
          <w:rFonts w:ascii="Times New Roman" w:hAnsi="Times New Roman" w:cs="Times New Roman"/>
          <w:b/>
          <w:sz w:val="28"/>
          <w:szCs w:val="28"/>
        </w:rPr>
        <w:t>24</w:t>
      </w:r>
      <w:r w:rsidRPr="0025181C">
        <w:rPr>
          <w:rFonts w:ascii="Times New Roman" w:hAnsi="Times New Roman" w:cs="Times New Roman"/>
          <w:sz w:val="28"/>
          <w:szCs w:val="28"/>
        </w:rPr>
        <w:t>.</w:t>
      </w:r>
    </w:p>
    <w:p w:rsidR="00220A6A" w:rsidRPr="0025181C" w:rsidRDefault="00ED5CCD" w:rsidP="00ED5CCD">
      <w:pPr>
        <w:spacing w:after="0"/>
        <w:rPr>
          <w:rFonts w:ascii="Times New Roman" w:hAnsi="Times New Roman" w:cs="Times New Roman"/>
          <w:sz w:val="28"/>
          <w:szCs w:val="28"/>
        </w:rPr>
      </w:pPr>
      <w:r>
        <w:rPr>
          <w:rFonts w:ascii="Times New Roman" w:hAnsi="Times New Roman" w:cs="Times New Roman"/>
          <w:sz w:val="28"/>
          <w:szCs w:val="28"/>
        </w:rPr>
        <w:t xml:space="preserve">Tender </w:t>
      </w:r>
      <w:proofErr w:type="gramStart"/>
      <w:r>
        <w:rPr>
          <w:rFonts w:ascii="Times New Roman" w:hAnsi="Times New Roman" w:cs="Times New Roman"/>
          <w:sz w:val="28"/>
          <w:szCs w:val="28"/>
        </w:rPr>
        <w:t>ID :</w:t>
      </w:r>
      <w:proofErr w:type="gramEnd"/>
      <w:r>
        <w:rPr>
          <w:rFonts w:ascii="Times New Roman" w:hAnsi="Times New Roman" w:cs="Times New Roman"/>
          <w:sz w:val="28"/>
          <w:szCs w:val="28"/>
        </w:rPr>
        <w:t xml:space="preserve"> 2024_HFW_729515_1</w:t>
      </w:r>
      <w:r w:rsidR="00220A6A" w:rsidRPr="0025181C">
        <w:rPr>
          <w:rFonts w:ascii="Times New Roman" w:hAnsi="Times New Roman" w:cs="Times New Roman"/>
          <w:sz w:val="28"/>
          <w:szCs w:val="28"/>
        </w:rPr>
        <w:t>.</w:t>
      </w:r>
    </w:p>
    <w:p w:rsidR="00E4386C" w:rsidRPr="00817BBD" w:rsidRDefault="00B11692" w:rsidP="00B11692">
      <w:pPr>
        <w:rPr>
          <w:rFonts w:ascii="Times New Roman" w:hAnsi="Times New Roman" w:cs="Times New Roman"/>
        </w:rPr>
      </w:pPr>
      <w:r w:rsidRPr="0025181C">
        <w:rPr>
          <w:rFonts w:ascii="Times New Roman" w:hAnsi="Times New Roman" w:cs="Times New Roman"/>
          <w:sz w:val="28"/>
          <w:szCs w:val="28"/>
        </w:rPr>
        <w:t>.</w:t>
      </w:r>
      <w:r w:rsidR="00E4386C" w:rsidRPr="00817BBD">
        <w:rPr>
          <w:rFonts w:ascii="Times New Roman" w:hAnsi="Times New Roman" w:cs="Times New Roman"/>
        </w:rPr>
        <w:t>Dear Sirs,</w:t>
      </w: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You are requested to submit your lowest offer through e-tendering system only as per guidelines given.</w:t>
      </w: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rPr>
        <w:tab/>
      </w: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b/>
          <w:u w:val="single"/>
        </w:rPr>
        <w:t>The following conditions must be followed strictly</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1.</w:t>
      </w:r>
      <w:r w:rsidRPr="00817BBD">
        <w:rPr>
          <w:rFonts w:ascii="Times New Roman" w:hAnsi="Times New Roman" w:cs="Times New Roman"/>
        </w:rPr>
        <w:tab/>
        <w:t xml:space="preserve">The rates quoted should be </w:t>
      </w:r>
      <w:r w:rsidRPr="00817BBD">
        <w:rPr>
          <w:rFonts w:ascii="Times New Roman" w:hAnsi="Times New Roman" w:cs="Times New Roman"/>
          <w:u w:val="single"/>
        </w:rPr>
        <w:t xml:space="preserve">FOR </w:t>
      </w:r>
      <w:proofErr w:type="spellStart"/>
      <w:r w:rsidRPr="00817BBD">
        <w:rPr>
          <w:rFonts w:ascii="Times New Roman" w:hAnsi="Times New Roman" w:cs="Times New Roman"/>
          <w:u w:val="single"/>
        </w:rPr>
        <w:t>Gluconate</w:t>
      </w:r>
      <w:proofErr w:type="spellEnd"/>
      <w:r w:rsidRPr="00817BBD">
        <w:rPr>
          <w:rFonts w:ascii="Times New Roman" w:hAnsi="Times New Roman" w:cs="Times New Roman"/>
          <w:u w:val="single"/>
        </w:rPr>
        <w:t xml:space="preserve"> Health Limited </w:t>
      </w:r>
      <w:r w:rsidRPr="00817BBD">
        <w:rPr>
          <w:rFonts w:ascii="Times New Roman" w:hAnsi="Times New Roman" w:cs="Times New Roman"/>
        </w:rPr>
        <w:t>at our factory at 1, Health Institute Road, Dumdum Cantonment, Kolkata 700065 only.</w:t>
      </w:r>
    </w:p>
    <w:p w:rsidR="00E4386C" w:rsidRDefault="00E4386C" w:rsidP="00E4386C">
      <w:pPr>
        <w:ind w:left="720" w:hanging="720"/>
        <w:jc w:val="both"/>
        <w:rPr>
          <w:rFonts w:ascii="Times New Roman" w:hAnsi="Times New Roman" w:cs="Times New Roman"/>
        </w:rPr>
      </w:pPr>
      <w:r w:rsidRPr="00817BBD">
        <w:rPr>
          <w:rFonts w:ascii="Times New Roman" w:hAnsi="Times New Roman" w:cs="Times New Roman"/>
        </w:rPr>
        <w:t>2.</w:t>
      </w:r>
      <w:r w:rsidRPr="00817BBD">
        <w:rPr>
          <w:rFonts w:ascii="Times New Roman" w:hAnsi="Times New Roman" w:cs="Times New Roman"/>
        </w:rPr>
        <w:tab/>
        <w:t>The credit period should be 90 days from the date of receipt of materials at our factory at 1, Health Institute Road, Du</w:t>
      </w:r>
      <w:r>
        <w:rPr>
          <w:rFonts w:ascii="Times New Roman" w:hAnsi="Times New Roman" w:cs="Times New Roman"/>
        </w:rPr>
        <w:t>mdum Cantonment, Kolkata 700065</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3.</w:t>
      </w:r>
      <w:r w:rsidRPr="00817BBD">
        <w:rPr>
          <w:rFonts w:ascii="Times New Roman" w:hAnsi="Times New Roman" w:cs="Times New Roman"/>
        </w:rPr>
        <w:tab/>
        <w:t>The terms &amp; conditions as enumerated in the enclosed Annexure-</w:t>
      </w:r>
      <w:r w:rsidR="00973061">
        <w:rPr>
          <w:rFonts w:ascii="Times New Roman" w:hAnsi="Times New Roman" w:cs="Times New Roman"/>
        </w:rPr>
        <w:t>I</w:t>
      </w:r>
      <w:r w:rsidRPr="00817BBD">
        <w:rPr>
          <w:rFonts w:ascii="Times New Roman" w:hAnsi="Times New Roman" w:cs="Times New Roman"/>
        </w:rPr>
        <w:t>I shall be complied with while submitted the offer. The rates quoted without complying with the above terms and conditions shall not be considered.</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4.</w:t>
      </w:r>
      <w:r w:rsidRPr="00817BBD">
        <w:rPr>
          <w:rFonts w:ascii="Times New Roman" w:hAnsi="Times New Roman" w:cs="Times New Roman"/>
        </w:rPr>
        <w:tab/>
        <w:t xml:space="preserve">Please quote rates for each item separately as per the format given. </w:t>
      </w:r>
    </w:p>
    <w:p w:rsidR="00FB43E9" w:rsidRPr="00817BBD" w:rsidRDefault="00E4386C" w:rsidP="00FB43E9">
      <w:pPr>
        <w:ind w:left="720" w:hanging="720"/>
        <w:jc w:val="both"/>
        <w:rPr>
          <w:rFonts w:ascii="Times New Roman" w:hAnsi="Times New Roman" w:cs="Times New Roman"/>
        </w:rPr>
      </w:pPr>
      <w:r w:rsidRPr="00817BBD">
        <w:rPr>
          <w:rFonts w:ascii="Times New Roman" w:hAnsi="Times New Roman" w:cs="Times New Roman"/>
        </w:rPr>
        <w:t>5.</w:t>
      </w:r>
      <w:r w:rsidRPr="00817BBD">
        <w:rPr>
          <w:rFonts w:ascii="Times New Roman" w:hAnsi="Times New Roman" w:cs="Times New Roman"/>
        </w:rPr>
        <w:tab/>
      </w:r>
      <w:r w:rsidR="00FB43E9">
        <w:rPr>
          <w:rFonts w:ascii="Times New Roman" w:hAnsi="Times New Roman" w:cs="Times New Roman"/>
        </w:rPr>
        <w:t xml:space="preserve">GST must </w:t>
      </w:r>
      <w:r w:rsidR="00FB43E9" w:rsidRPr="00817BBD">
        <w:rPr>
          <w:rFonts w:ascii="Times New Roman" w:hAnsi="Times New Roman" w:cs="Times New Roman"/>
        </w:rPr>
        <w:t xml:space="preserve">be clearly </w:t>
      </w:r>
      <w:proofErr w:type="gramStart"/>
      <w:r w:rsidR="00FB43E9" w:rsidRPr="00817BBD">
        <w:rPr>
          <w:rFonts w:ascii="Times New Roman" w:hAnsi="Times New Roman" w:cs="Times New Roman"/>
        </w:rPr>
        <w:t>mentioned  in</w:t>
      </w:r>
      <w:proofErr w:type="gramEnd"/>
      <w:r w:rsidR="00FB43E9" w:rsidRPr="00817BBD">
        <w:rPr>
          <w:rFonts w:ascii="Times New Roman" w:hAnsi="Times New Roman" w:cs="Times New Roman"/>
        </w:rPr>
        <w:t xml:space="preserve"> terms of rate as well as amount, else the same will not be payable in the invoice.</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6.</w:t>
      </w:r>
      <w:r w:rsidRPr="00817BBD">
        <w:rPr>
          <w:rFonts w:ascii="Times New Roman" w:hAnsi="Times New Roman" w:cs="Times New Roman"/>
        </w:rPr>
        <w:tab/>
        <w:t xml:space="preserve">Offers submitted with counter conditions will not be considered. The technical bids will be rejected if the terms and conditions of the tender are not compliance with.  </w:t>
      </w:r>
    </w:p>
    <w:p w:rsidR="00A2286D" w:rsidRDefault="00E4386C" w:rsidP="00E4386C">
      <w:pPr>
        <w:jc w:val="both"/>
        <w:rPr>
          <w:rFonts w:ascii="Times New Roman" w:hAnsi="Times New Roman" w:cs="Times New Roman"/>
        </w:rPr>
      </w:pPr>
      <w:r w:rsidRPr="00817BBD">
        <w:rPr>
          <w:rFonts w:ascii="Times New Roman" w:hAnsi="Times New Roman" w:cs="Times New Roman"/>
        </w:rPr>
        <w:t>7.</w:t>
      </w:r>
      <w:r w:rsidRPr="00817BBD">
        <w:rPr>
          <w:rFonts w:ascii="Times New Roman" w:hAnsi="Times New Roman" w:cs="Times New Roman"/>
        </w:rPr>
        <w:tab/>
        <w:t xml:space="preserve">The offers should be kept valid for a period of three months during which no price escalation at </w:t>
      </w:r>
      <w:proofErr w:type="gramStart"/>
      <w:r w:rsidR="00A2286D">
        <w:rPr>
          <w:rFonts w:ascii="Times New Roman" w:hAnsi="Times New Roman" w:cs="Times New Roman"/>
        </w:rPr>
        <w:t>a</w:t>
      </w:r>
      <w:r w:rsidR="00A2286D" w:rsidRPr="00817BBD">
        <w:rPr>
          <w:rFonts w:ascii="Times New Roman" w:hAnsi="Times New Roman" w:cs="Times New Roman"/>
        </w:rPr>
        <w:t>ny</w:t>
      </w:r>
      <w:r w:rsidR="00A2286D">
        <w:rPr>
          <w:rFonts w:ascii="Times New Roman" w:hAnsi="Times New Roman" w:cs="Times New Roman"/>
        </w:rPr>
        <w:t xml:space="preserve">  ground</w:t>
      </w:r>
      <w:proofErr w:type="gramEnd"/>
    </w:p>
    <w:p w:rsidR="00396167" w:rsidRDefault="00A2286D" w:rsidP="00E4386C">
      <w:pPr>
        <w:jc w:val="both"/>
        <w:rPr>
          <w:rFonts w:ascii="Times New Roman" w:hAnsi="Times New Roman" w:cs="Times New Roman"/>
        </w:rPr>
      </w:pPr>
      <w:proofErr w:type="gramStart"/>
      <w:r>
        <w:rPr>
          <w:rFonts w:ascii="Times New Roman" w:hAnsi="Times New Roman" w:cs="Times New Roman"/>
        </w:rPr>
        <w:t>will</w:t>
      </w:r>
      <w:proofErr w:type="gramEnd"/>
      <w:r>
        <w:rPr>
          <w:rFonts w:ascii="Times New Roman" w:hAnsi="Times New Roman" w:cs="Times New Roman"/>
        </w:rPr>
        <w:t xml:space="preserve"> be considered.   </w:t>
      </w:r>
    </w:p>
    <w:p w:rsidR="00E4386C" w:rsidRDefault="00E4386C" w:rsidP="00E4386C">
      <w:pPr>
        <w:jc w:val="both"/>
        <w:rPr>
          <w:rFonts w:ascii="Times New Roman" w:hAnsi="Times New Roman" w:cs="Times New Roman"/>
        </w:rPr>
      </w:pP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w:t>
      </w:r>
    </w:p>
    <w:p w:rsidR="00E4386C" w:rsidRPr="00817BBD" w:rsidRDefault="00220A6A" w:rsidP="00E4386C">
      <w:pPr>
        <w:ind w:left="720" w:hanging="720"/>
        <w:jc w:val="both"/>
        <w:rPr>
          <w:rFonts w:ascii="Times New Roman" w:hAnsi="Times New Roman" w:cs="Times New Roman"/>
        </w:rPr>
      </w:pPr>
      <w:r>
        <w:rPr>
          <w:rFonts w:ascii="Times New Roman" w:hAnsi="Times New Roman" w:cs="Times New Roman"/>
        </w:rPr>
        <w:t>Finance Manager</w:t>
      </w:r>
    </w:p>
    <w:p w:rsidR="00E4386C" w:rsidRDefault="00E4386C" w:rsidP="00E4386C">
      <w:pPr>
        <w:ind w:left="720" w:hanging="720"/>
        <w:jc w:val="both"/>
        <w:rPr>
          <w:rFonts w:ascii="Times New Roman" w:hAnsi="Times New Roman" w:cs="Times New Roman"/>
        </w:rPr>
      </w:pPr>
      <w:proofErr w:type="spellStart"/>
      <w:r w:rsidRPr="00817BBD">
        <w:rPr>
          <w:rFonts w:ascii="Times New Roman" w:hAnsi="Times New Roman" w:cs="Times New Roman"/>
        </w:rPr>
        <w:t>Gluconate</w:t>
      </w:r>
      <w:proofErr w:type="spellEnd"/>
      <w:r w:rsidRPr="00817BBD">
        <w:rPr>
          <w:rFonts w:ascii="Times New Roman" w:hAnsi="Times New Roman" w:cs="Times New Roman"/>
        </w:rPr>
        <w:t xml:space="preserve"> Health Ltd.</w:t>
      </w:r>
    </w:p>
    <w:p w:rsidR="00220A6A" w:rsidRDefault="00220A6A" w:rsidP="00E4386C">
      <w:pPr>
        <w:ind w:left="720" w:hanging="720"/>
        <w:jc w:val="both"/>
        <w:rPr>
          <w:rFonts w:ascii="Times New Roman" w:hAnsi="Times New Roman" w:cs="Times New Roman"/>
        </w:rPr>
      </w:pPr>
    </w:p>
    <w:p w:rsidR="00220A6A" w:rsidRDefault="00220A6A" w:rsidP="00E4386C">
      <w:pPr>
        <w:ind w:left="720" w:hanging="720"/>
        <w:jc w:val="both"/>
        <w:rPr>
          <w:rFonts w:ascii="Times New Roman" w:hAnsi="Times New Roman" w:cs="Times New Roman"/>
        </w:rPr>
      </w:pPr>
    </w:p>
    <w:p w:rsidR="00220A6A" w:rsidRDefault="00220A6A" w:rsidP="00E4386C">
      <w:pPr>
        <w:ind w:left="720" w:hanging="720"/>
        <w:jc w:val="both"/>
      </w:pPr>
    </w:p>
    <w:p w:rsidR="00E4386C" w:rsidRPr="00634C24" w:rsidRDefault="00E4386C" w:rsidP="00E4386C">
      <w:pPr>
        <w:tabs>
          <w:tab w:val="left" w:pos="4380"/>
        </w:tabs>
        <w:ind w:left="2160" w:firstLine="720"/>
        <w:rPr>
          <w:b/>
        </w:rPr>
      </w:pPr>
      <w:r>
        <w:tab/>
      </w:r>
      <w:r w:rsidR="00634C24" w:rsidRPr="00634C24">
        <w:rPr>
          <w:b/>
        </w:rPr>
        <w:t>2</w:t>
      </w:r>
    </w:p>
    <w:p w:rsidR="00E4386C" w:rsidRPr="00E9275A" w:rsidRDefault="00E4386C" w:rsidP="00E4386C">
      <w:pPr>
        <w:ind w:hanging="90"/>
        <w:jc w:val="center"/>
        <w:rPr>
          <w:rFonts w:ascii="Times New Roman" w:hAnsi="Times New Roman" w:cs="Times New Roman"/>
          <w:b/>
          <w:bCs/>
          <w:sz w:val="24"/>
          <w:szCs w:val="24"/>
        </w:rPr>
      </w:pPr>
      <w:r w:rsidRPr="0062369F">
        <w:rPr>
          <w:rFonts w:ascii="Times New Roman" w:hAnsi="Times New Roman" w:cs="Times New Roman"/>
          <w:noProof/>
        </w:rPr>
        <w:lastRenderedPageBreak/>
        <w:drawing>
          <wp:inline distT="0" distB="0" distL="0" distR="0">
            <wp:extent cx="552450" cy="581025"/>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roofErr w:type="gramStart"/>
      <w:r>
        <w:rPr>
          <w:rFonts w:ascii="Times New Roman" w:hAnsi="Times New Roman" w:cs="Times New Roman"/>
          <w:b/>
          <w:bCs/>
          <w:sz w:val="24"/>
          <w:szCs w:val="24"/>
        </w:rPr>
        <w:t>ANNEX  1</w:t>
      </w:r>
      <w:proofErr w:type="gramEnd"/>
    </w:p>
    <w:p w:rsidR="00E4386C" w:rsidRPr="0062369F" w:rsidRDefault="00396167" w:rsidP="00E4386C">
      <w:pPr>
        <w:ind w:left="-1260"/>
        <w:rPr>
          <w:rFonts w:ascii="Times New Roman" w:hAnsi="Times New Roman" w:cs="Times New Roman"/>
          <w:sz w:val="32"/>
          <w:szCs w:val="32"/>
        </w:rPr>
      </w:pPr>
      <w:r>
        <w:rPr>
          <w:rFonts w:ascii="Times New Roman" w:hAnsi="Times New Roman" w:cs="Times New Roman"/>
          <w:b/>
          <w:sz w:val="32"/>
          <w:szCs w:val="32"/>
        </w:rPr>
        <w:t>GL                                    GLU</w:t>
      </w:r>
      <w:r w:rsidR="00E4386C" w:rsidRPr="0062369F">
        <w:rPr>
          <w:rFonts w:ascii="Times New Roman" w:hAnsi="Times New Roman" w:cs="Times New Roman"/>
          <w:b/>
          <w:sz w:val="32"/>
          <w:szCs w:val="32"/>
        </w:rPr>
        <w:t>CONATE     HEALTH       LIMITED</w:t>
      </w:r>
    </w:p>
    <w:p w:rsidR="00E4386C" w:rsidRPr="0062369F" w:rsidRDefault="00E4386C" w:rsidP="00E4386C">
      <w:pPr>
        <w:jc w:val="center"/>
        <w:rPr>
          <w:rFonts w:ascii="Times New Roman" w:hAnsi="Times New Roman" w:cs="Times New Roman"/>
          <w:sz w:val="28"/>
          <w:szCs w:val="28"/>
        </w:rPr>
      </w:pPr>
      <w:proofErr w:type="gramStart"/>
      <w:r w:rsidRPr="0062369F">
        <w:rPr>
          <w:rFonts w:ascii="Times New Roman" w:hAnsi="Times New Roman" w:cs="Times New Roman"/>
          <w:sz w:val="28"/>
          <w:szCs w:val="28"/>
        </w:rPr>
        <w:t>(A    GOVT.</w:t>
      </w:r>
      <w:proofErr w:type="gramEnd"/>
      <w:r w:rsidRPr="0062369F">
        <w:rPr>
          <w:rFonts w:ascii="Times New Roman" w:hAnsi="Times New Roman" w:cs="Times New Roman"/>
          <w:sz w:val="28"/>
          <w:szCs w:val="28"/>
        </w:rPr>
        <w:t xml:space="preserve">  OF WEST   BENGAL   UNDERTAKING)</w:t>
      </w:r>
    </w:p>
    <w:p w:rsidR="00E4386C" w:rsidRPr="0062369F" w:rsidRDefault="00E4386C" w:rsidP="00E4386C">
      <w:pPr>
        <w:tabs>
          <w:tab w:val="left" w:pos="945"/>
          <w:tab w:val="center" w:pos="4320"/>
        </w:tabs>
        <w:jc w:val="center"/>
        <w:rPr>
          <w:rFonts w:ascii="Times New Roman" w:hAnsi="Times New Roman" w:cs="Times New Roman"/>
          <w:sz w:val="28"/>
          <w:szCs w:val="28"/>
        </w:rPr>
      </w:pPr>
      <w:r w:rsidRPr="0062369F">
        <w:rPr>
          <w:rFonts w:ascii="Times New Roman" w:hAnsi="Times New Roman" w:cs="Times New Roman"/>
          <w:sz w:val="28"/>
          <w:szCs w:val="28"/>
        </w:rPr>
        <w:t xml:space="preserve">H.O. &amp;   R. O.:  2, </w:t>
      </w:r>
      <w:proofErr w:type="spellStart"/>
      <w:r w:rsidRPr="0062369F">
        <w:rPr>
          <w:rFonts w:ascii="Times New Roman" w:hAnsi="Times New Roman" w:cs="Times New Roman"/>
          <w:sz w:val="28"/>
          <w:szCs w:val="28"/>
        </w:rPr>
        <w:t>DurgaCharan</w:t>
      </w:r>
      <w:proofErr w:type="spellEnd"/>
      <w:r w:rsidRPr="0062369F">
        <w:rPr>
          <w:rFonts w:ascii="Times New Roman" w:hAnsi="Times New Roman" w:cs="Times New Roman"/>
          <w:sz w:val="28"/>
          <w:szCs w:val="28"/>
        </w:rPr>
        <w:t xml:space="preserve"> Doctor Lane,</w:t>
      </w:r>
    </w:p>
    <w:p w:rsidR="00E4386C" w:rsidRPr="0062369F" w:rsidRDefault="00E4386C" w:rsidP="00E4386C">
      <w:pPr>
        <w:jc w:val="center"/>
        <w:rPr>
          <w:rFonts w:ascii="Times New Roman" w:hAnsi="Times New Roman" w:cs="Times New Roman"/>
          <w:sz w:val="28"/>
          <w:szCs w:val="28"/>
        </w:rPr>
      </w:pPr>
      <w:proofErr w:type="gramStart"/>
      <w:r w:rsidRPr="0062369F">
        <w:rPr>
          <w:rFonts w:ascii="Times New Roman" w:hAnsi="Times New Roman" w:cs="Times New Roman"/>
          <w:sz w:val="28"/>
          <w:szCs w:val="28"/>
        </w:rPr>
        <w:t>Kolkata -   700 014.</w:t>
      </w:r>
      <w:proofErr w:type="gramEnd"/>
    </w:p>
    <w:p w:rsidR="00E4386C" w:rsidRPr="0062369F" w:rsidRDefault="00E4386C" w:rsidP="00E4386C">
      <w:pPr>
        <w:jc w:val="center"/>
        <w:rPr>
          <w:rFonts w:ascii="Times New Roman" w:hAnsi="Times New Roman" w:cs="Times New Roman"/>
          <w:bCs/>
          <w:sz w:val="28"/>
          <w:szCs w:val="28"/>
        </w:rPr>
      </w:pPr>
      <w:r w:rsidRPr="0062369F">
        <w:rPr>
          <w:rFonts w:ascii="Times New Roman" w:hAnsi="Times New Roman" w:cs="Times New Roman"/>
          <w:bCs/>
          <w:sz w:val="28"/>
          <w:szCs w:val="28"/>
        </w:rPr>
        <w:t>Ph No</w:t>
      </w:r>
      <w:proofErr w:type="gramStart"/>
      <w:r w:rsidRPr="0062369F">
        <w:rPr>
          <w:rFonts w:ascii="Times New Roman" w:hAnsi="Times New Roman" w:cs="Times New Roman"/>
          <w:bCs/>
          <w:sz w:val="28"/>
          <w:szCs w:val="28"/>
        </w:rPr>
        <w:t>.(</w:t>
      </w:r>
      <w:proofErr w:type="gramEnd"/>
      <w:r w:rsidRPr="0062369F">
        <w:rPr>
          <w:rFonts w:ascii="Times New Roman" w:hAnsi="Times New Roman" w:cs="Times New Roman"/>
          <w:bCs/>
          <w:sz w:val="28"/>
          <w:szCs w:val="28"/>
        </w:rPr>
        <w:t>033)2265-0001/2/3, Fax033-22658537</w:t>
      </w:r>
    </w:p>
    <w:p w:rsidR="00E4386C" w:rsidRDefault="00E4386C" w:rsidP="00E4386C">
      <w:pPr>
        <w:jc w:val="center"/>
        <w:rPr>
          <w:rFonts w:ascii="Times New Roman" w:hAnsi="Times New Roman" w:cs="Times New Roman"/>
          <w:bCs/>
          <w:sz w:val="28"/>
          <w:szCs w:val="28"/>
        </w:rPr>
      </w:pPr>
      <w:r w:rsidRPr="0062369F">
        <w:rPr>
          <w:rFonts w:ascii="Times New Roman" w:hAnsi="Times New Roman" w:cs="Times New Roman"/>
          <w:bCs/>
          <w:sz w:val="28"/>
          <w:szCs w:val="28"/>
        </w:rPr>
        <w:t>(Under Health &amp; Family Welfare Department)</w:t>
      </w:r>
    </w:p>
    <w:p w:rsidR="00E4386C" w:rsidRPr="00E9275A" w:rsidRDefault="00E4386C" w:rsidP="00E4386C">
      <w:pPr>
        <w:jc w:val="center"/>
        <w:rPr>
          <w:rFonts w:ascii="Times New Roman" w:hAnsi="Times New Roman" w:cs="Times New Roman"/>
          <w:sz w:val="28"/>
          <w:szCs w:val="28"/>
        </w:rPr>
      </w:pPr>
      <w:r w:rsidRPr="00E9275A">
        <w:rPr>
          <w:rFonts w:ascii="Times New Roman" w:hAnsi="Times New Roman" w:cs="Times New Roman"/>
          <w:b/>
          <w:bCs/>
          <w:sz w:val="28"/>
          <w:szCs w:val="28"/>
        </w:rPr>
        <w:t>Tender Form     : Two Bid System</w:t>
      </w:r>
    </w:p>
    <w:p w:rsidR="00ED5CCD" w:rsidRDefault="00ED5CCD" w:rsidP="00ED5CCD">
      <w:pPr>
        <w:spacing w:after="0"/>
        <w:rPr>
          <w:rFonts w:ascii="Times New Roman" w:hAnsi="Times New Roman" w:cs="Times New Roman"/>
          <w:sz w:val="28"/>
          <w:szCs w:val="28"/>
        </w:rPr>
      </w:pPr>
      <w:r w:rsidRPr="0025181C">
        <w:rPr>
          <w:rFonts w:ascii="Times New Roman" w:hAnsi="Times New Roman" w:cs="Times New Roman"/>
          <w:bCs/>
          <w:sz w:val="28"/>
          <w:szCs w:val="28"/>
        </w:rPr>
        <w:t xml:space="preserve">Tender </w:t>
      </w:r>
      <w:proofErr w:type="spellStart"/>
      <w:r w:rsidRPr="0025181C">
        <w:rPr>
          <w:rFonts w:ascii="Times New Roman" w:hAnsi="Times New Roman" w:cs="Times New Roman"/>
          <w:bCs/>
          <w:sz w:val="28"/>
          <w:szCs w:val="28"/>
        </w:rPr>
        <w:t>Ref.No</w:t>
      </w:r>
      <w:proofErr w:type="spellEnd"/>
      <w:r w:rsidRPr="0025181C">
        <w:rPr>
          <w:rFonts w:ascii="Times New Roman" w:hAnsi="Times New Roman" w:cs="Times New Roman"/>
          <w:bCs/>
          <w:sz w:val="28"/>
          <w:szCs w:val="28"/>
        </w:rPr>
        <w:t xml:space="preserve"> –</w:t>
      </w:r>
      <w:r w:rsidRPr="0025181C">
        <w:rPr>
          <w:rFonts w:ascii="Times New Roman" w:hAnsi="Times New Roman" w:cs="Times New Roman"/>
          <w:b/>
          <w:sz w:val="28"/>
          <w:szCs w:val="28"/>
        </w:rPr>
        <w:t>NIT/PT-</w:t>
      </w:r>
      <w:r>
        <w:rPr>
          <w:rFonts w:ascii="Times New Roman" w:hAnsi="Times New Roman" w:cs="Times New Roman"/>
          <w:b/>
          <w:sz w:val="28"/>
          <w:szCs w:val="28"/>
        </w:rPr>
        <w:t>17(2</w:t>
      </w:r>
      <w:r w:rsidRPr="00220A6A">
        <w:rPr>
          <w:rFonts w:ascii="Times New Roman" w:hAnsi="Times New Roman" w:cs="Times New Roman"/>
          <w:b/>
          <w:sz w:val="28"/>
          <w:szCs w:val="28"/>
          <w:vertAlign w:val="superscript"/>
        </w:rPr>
        <w:t>nd</w:t>
      </w:r>
      <w:r>
        <w:rPr>
          <w:rFonts w:ascii="Times New Roman" w:hAnsi="Times New Roman" w:cs="Times New Roman"/>
          <w:b/>
          <w:sz w:val="28"/>
          <w:szCs w:val="28"/>
        </w:rPr>
        <w:t xml:space="preserve"> Call)</w:t>
      </w:r>
      <w:r w:rsidRPr="0025181C">
        <w:rPr>
          <w:rFonts w:ascii="Times New Roman" w:hAnsi="Times New Roman" w:cs="Times New Roman"/>
          <w:b/>
          <w:sz w:val="28"/>
          <w:szCs w:val="28"/>
        </w:rPr>
        <w:t xml:space="preserve"> /</w:t>
      </w:r>
      <w:r>
        <w:rPr>
          <w:rFonts w:ascii="Times New Roman" w:hAnsi="Times New Roman" w:cs="Times New Roman"/>
          <w:b/>
          <w:sz w:val="28"/>
          <w:szCs w:val="28"/>
        </w:rPr>
        <w:t xml:space="preserve">24-25                                   </w:t>
      </w:r>
      <w:proofErr w:type="gramStart"/>
      <w:r w:rsidRPr="0025181C">
        <w:rPr>
          <w:rFonts w:ascii="Times New Roman" w:hAnsi="Times New Roman" w:cs="Times New Roman"/>
          <w:sz w:val="28"/>
          <w:szCs w:val="28"/>
        </w:rPr>
        <w:t xml:space="preserve">Dated </w:t>
      </w:r>
      <w:r>
        <w:rPr>
          <w:rFonts w:ascii="Times New Roman" w:hAnsi="Times New Roman" w:cs="Times New Roman"/>
          <w:sz w:val="28"/>
          <w:szCs w:val="28"/>
        </w:rPr>
        <w:t>:</w:t>
      </w:r>
      <w:proofErr w:type="gramEnd"/>
      <w:r>
        <w:rPr>
          <w:rFonts w:ascii="Times New Roman" w:hAnsi="Times New Roman" w:cs="Times New Roman"/>
          <w:sz w:val="28"/>
          <w:szCs w:val="28"/>
        </w:rPr>
        <w:t xml:space="preserve"> 07</w:t>
      </w:r>
      <w:r w:rsidRPr="0025181C">
        <w:rPr>
          <w:rFonts w:ascii="Times New Roman" w:hAnsi="Times New Roman" w:cs="Times New Roman"/>
          <w:b/>
          <w:sz w:val="28"/>
          <w:szCs w:val="28"/>
        </w:rPr>
        <w:t>.</w:t>
      </w:r>
      <w:r>
        <w:rPr>
          <w:rFonts w:ascii="Times New Roman" w:hAnsi="Times New Roman" w:cs="Times New Roman"/>
          <w:b/>
          <w:sz w:val="28"/>
          <w:szCs w:val="28"/>
        </w:rPr>
        <w:t>08</w:t>
      </w:r>
      <w:r w:rsidRPr="0025181C">
        <w:rPr>
          <w:rFonts w:ascii="Times New Roman" w:hAnsi="Times New Roman" w:cs="Times New Roman"/>
          <w:b/>
          <w:sz w:val="28"/>
          <w:szCs w:val="28"/>
        </w:rPr>
        <w:t>.20</w:t>
      </w:r>
      <w:r>
        <w:rPr>
          <w:rFonts w:ascii="Times New Roman" w:hAnsi="Times New Roman" w:cs="Times New Roman"/>
          <w:b/>
          <w:sz w:val="28"/>
          <w:szCs w:val="28"/>
        </w:rPr>
        <w:t>24</w:t>
      </w:r>
      <w:r w:rsidRPr="0025181C">
        <w:rPr>
          <w:rFonts w:ascii="Times New Roman" w:hAnsi="Times New Roman" w:cs="Times New Roman"/>
          <w:sz w:val="28"/>
          <w:szCs w:val="28"/>
        </w:rPr>
        <w:t>.</w:t>
      </w:r>
    </w:p>
    <w:p w:rsidR="00ED5CCD" w:rsidRPr="0025181C" w:rsidRDefault="00ED5CCD" w:rsidP="00ED5CCD">
      <w:pPr>
        <w:spacing w:after="0"/>
        <w:rPr>
          <w:rFonts w:ascii="Times New Roman" w:hAnsi="Times New Roman" w:cs="Times New Roman"/>
          <w:sz w:val="28"/>
          <w:szCs w:val="28"/>
        </w:rPr>
      </w:pPr>
      <w:r>
        <w:rPr>
          <w:rFonts w:ascii="Times New Roman" w:hAnsi="Times New Roman" w:cs="Times New Roman"/>
          <w:sz w:val="28"/>
          <w:szCs w:val="28"/>
        </w:rPr>
        <w:t xml:space="preserve">Tender </w:t>
      </w:r>
      <w:proofErr w:type="gramStart"/>
      <w:r>
        <w:rPr>
          <w:rFonts w:ascii="Times New Roman" w:hAnsi="Times New Roman" w:cs="Times New Roman"/>
          <w:sz w:val="28"/>
          <w:szCs w:val="28"/>
        </w:rPr>
        <w:t>ID :</w:t>
      </w:r>
      <w:proofErr w:type="gramEnd"/>
      <w:r>
        <w:rPr>
          <w:rFonts w:ascii="Times New Roman" w:hAnsi="Times New Roman" w:cs="Times New Roman"/>
          <w:sz w:val="28"/>
          <w:szCs w:val="28"/>
        </w:rPr>
        <w:t xml:space="preserve"> 2024_HFW_729515_1</w:t>
      </w:r>
    </w:p>
    <w:p w:rsidR="00E4386C" w:rsidRDefault="00E4386C" w:rsidP="00E4386C">
      <w:pPr>
        <w:rPr>
          <w:rFonts w:ascii="Times New Roman" w:hAnsi="Times New Roman" w:cs="Times New Roman"/>
          <w:sz w:val="24"/>
          <w:szCs w:val="24"/>
        </w:rPr>
      </w:pPr>
      <w:r w:rsidRPr="00E9275A">
        <w:rPr>
          <w:rFonts w:ascii="Times New Roman" w:hAnsi="Times New Roman" w:cs="Times New Roman"/>
          <w:sz w:val="24"/>
          <w:szCs w:val="24"/>
        </w:rPr>
        <w:t xml:space="preserve">Requirement </w:t>
      </w:r>
      <w:proofErr w:type="gramStart"/>
      <w:r w:rsidRPr="00E9275A">
        <w:rPr>
          <w:rFonts w:ascii="Times New Roman" w:hAnsi="Times New Roman" w:cs="Times New Roman"/>
          <w:sz w:val="24"/>
          <w:szCs w:val="24"/>
        </w:rPr>
        <w:t xml:space="preserve">of </w:t>
      </w:r>
      <w:r w:rsidR="00B21A63">
        <w:rPr>
          <w:rFonts w:ascii="Times New Roman" w:hAnsi="Times New Roman" w:cs="Times New Roman"/>
          <w:sz w:val="24"/>
          <w:szCs w:val="24"/>
        </w:rPr>
        <w:t xml:space="preserve"> </w:t>
      </w:r>
      <w:r w:rsidR="00CB7470">
        <w:rPr>
          <w:rFonts w:ascii="Times New Roman" w:hAnsi="Times New Roman" w:cs="Times New Roman"/>
          <w:sz w:val="24"/>
          <w:szCs w:val="24"/>
        </w:rPr>
        <w:t>API</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4500"/>
        <w:gridCol w:w="1791"/>
        <w:gridCol w:w="2367"/>
      </w:tblGrid>
      <w:tr w:rsidR="00E4386C" w:rsidRPr="002D631E" w:rsidTr="00AB28C8">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E4386C" w:rsidRPr="00295711" w:rsidRDefault="00E4386C" w:rsidP="0058137D">
            <w:pPr>
              <w:jc w:val="center"/>
              <w:rPr>
                <w:rFonts w:ascii="Times New Roman" w:hAnsi="Times New Roman" w:cs="Times New Roman"/>
                <w:sz w:val="24"/>
                <w:szCs w:val="24"/>
              </w:rPr>
            </w:pPr>
            <w:r>
              <w:rPr>
                <w:rFonts w:ascii="Times New Roman" w:hAnsi="Times New Roman" w:cs="Times New Roman"/>
                <w:sz w:val="24"/>
                <w:szCs w:val="24"/>
              </w:rPr>
              <w:t>Sl.no.</w:t>
            </w:r>
          </w:p>
        </w:tc>
        <w:tc>
          <w:tcPr>
            <w:tcW w:w="4500" w:type="dxa"/>
            <w:tcBorders>
              <w:top w:val="single" w:sz="4" w:space="0" w:color="000000"/>
              <w:left w:val="single" w:sz="4" w:space="0" w:color="000000"/>
              <w:bottom w:val="single" w:sz="4" w:space="0" w:color="000000"/>
              <w:right w:val="single" w:sz="4" w:space="0" w:color="auto"/>
            </w:tcBorders>
          </w:tcPr>
          <w:p w:rsidR="00E4386C" w:rsidRPr="00295711" w:rsidRDefault="00E4386C" w:rsidP="006C7E97">
            <w:pPr>
              <w:jc w:val="center"/>
              <w:rPr>
                <w:rFonts w:ascii="Times New Roman" w:hAnsi="Times New Roman" w:cs="Times New Roman"/>
              </w:rPr>
            </w:pPr>
            <w:r w:rsidRPr="00295711">
              <w:rPr>
                <w:rFonts w:ascii="Times New Roman" w:hAnsi="Times New Roman" w:cs="Times New Roman"/>
              </w:rPr>
              <w:t xml:space="preserve">Name of </w:t>
            </w:r>
            <w:r w:rsidR="006C7E97">
              <w:rPr>
                <w:rFonts w:ascii="Times New Roman" w:hAnsi="Times New Roman" w:cs="Times New Roman"/>
              </w:rPr>
              <w:t>Items</w:t>
            </w:r>
          </w:p>
        </w:tc>
        <w:tc>
          <w:tcPr>
            <w:tcW w:w="1791" w:type="dxa"/>
            <w:tcBorders>
              <w:top w:val="single" w:sz="4" w:space="0" w:color="000000"/>
              <w:left w:val="single" w:sz="4" w:space="0" w:color="000000"/>
              <w:bottom w:val="single" w:sz="4" w:space="0" w:color="000000"/>
              <w:right w:val="single" w:sz="4" w:space="0" w:color="auto"/>
            </w:tcBorders>
          </w:tcPr>
          <w:p w:rsidR="00E4386C" w:rsidRPr="00295711" w:rsidRDefault="00E4386C" w:rsidP="0058137D">
            <w:pPr>
              <w:jc w:val="center"/>
              <w:rPr>
                <w:rFonts w:ascii="Times New Roman" w:hAnsi="Times New Roman" w:cs="Times New Roman"/>
              </w:rPr>
            </w:pPr>
            <w:r>
              <w:rPr>
                <w:rFonts w:ascii="Times New Roman" w:hAnsi="Times New Roman" w:cs="Times New Roman"/>
              </w:rPr>
              <w:t>Quantity</w:t>
            </w:r>
          </w:p>
        </w:tc>
        <w:tc>
          <w:tcPr>
            <w:tcW w:w="2367" w:type="dxa"/>
            <w:tcBorders>
              <w:top w:val="single" w:sz="4" w:space="0" w:color="000000"/>
              <w:left w:val="single" w:sz="4" w:space="0" w:color="000000"/>
              <w:bottom w:val="single" w:sz="4" w:space="0" w:color="000000"/>
              <w:right w:val="single" w:sz="4" w:space="0" w:color="auto"/>
            </w:tcBorders>
          </w:tcPr>
          <w:p w:rsidR="00E4386C" w:rsidRPr="00295711" w:rsidRDefault="00E4386C" w:rsidP="0058137D">
            <w:pPr>
              <w:jc w:val="center"/>
              <w:rPr>
                <w:rFonts w:ascii="Times New Roman" w:hAnsi="Times New Roman" w:cs="Times New Roman"/>
              </w:rPr>
            </w:pPr>
            <w:r>
              <w:rPr>
                <w:rFonts w:ascii="Times New Roman" w:hAnsi="Times New Roman" w:cs="Times New Roman"/>
              </w:rPr>
              <w:t>EMD (Rs.)</w:t>
            </w:r>
          </w:p>
        </w:tc>
      </w:tr>
      <w:tr w:rsidR="00B21A63" w:rsidRPr="002D631E" w:rsidTr="00AB28C8">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21A63" w:rsidRDefault="00B21A63" w:rsidP="0058137D">
            <w:pPr>
              <w:jc w:val="center"/>
              <w:rPr>
                <w:rFonts w:ascii="Times New Roman" w:hAnsi="Times New Roman" w:cs="Times New Roman"/>
                <w:sz w:val="24"/>
                <w:szCs w:val="24"/>
              </w:rPr>
            </w:pPr>
            <w:r>
              <w:rPr>
                <w:rFonts w:ascii="Times New Roman" w:hAnsi="Times New Roman" w:cs="Times New Roman"/>
                <w:sz w:val="24"/>
                <w:szCs w:val="24"/>
              </w:rPr>
              <w:t>01</w:t>
            </w:r>
          </w:p>
        </w:tc>
        <w:tc>
          <w:tcPr>
            <w:tcW w:w="4500" w:type="dxa"/>
            <w:tcBorders>
              <w:top w:val="single" w:sz="4" w:space="0" w:color="000000"/>
              <w:left w:val="single" w:sz="4" w:space="0" w:color="000000"/>
              <w:bottom w:val="single" w:sz="4" w:space="0" w:color="000000"/>
              <w:right w:val="single" w:sz="4" w:space="0" w:color="auto"/>
            </w:tcBorders>
          </w:tcPr>
          <w:p w:rsidR="00B21A63" w:rsidRDefault="00220A6A" w:rsidP="00140FE8">
            <w:pPr>
              <w:jc w:val="center"/>
              <w:rPr>
                <w:rFonts w:ascii="Times New Roman" w:hAnsi="Times New Roman" w:cs="Times New Roman"/>
              </w:rPr>
            </w:pPr>
            <w:proofErr w:type="spellStart"/>
            <w:r>
              <w:rPr>
                <w:rFonts w:ascii="Times New Roman" w:hAnsi="Times New Roman" w:cs="Times New Roman"/>
              </w:rPr>
              <w:t>Metronidazole</w:t>
            </w:r>
            <w:proofErr w:type="spellEnd"/>
            <w:r>
              <w:rPr>
                <w:rFonts w:ascii="Times New Roman" w:hAnsi="Times New Roman" w:cs="Times New Roman"/>
              </w:rPr>
              <w:t xml:space="preserve"> </w:t>
            </w:r>
            <w:r w:rsidR="00CB7470">
              <w:rPr>
                <w:rFonts w:ascii="Times New Roman" w:hAnsi="Times New Roman" w:cs="Times New Roman"/>
              </w:rPr>
              <w:t xml:space="preserve"> I.P</w:t>
            </w:r>
          </w:p>
          <w:p w:rsidR="00B11692" w:rsidRDefault="00B11692" w:rsidP="00CB7470">
            <w:pPr>
              <w:jc w:val="center"/>
              <w:rPr>
                <w:rFonts w:ascii="Times New Roman" w:hAnsi="Times New Roman" w:cs="Times New Roman"/>
              </w:rPr>
            </w:pPr>
            <w:r>
              <w:rPr>
                <w:rFonts w:ascii="Times New Roman" w:hAnsi="Times New Roman" w:cs="Times New Roman"/>
              </w:rPr>
              <w:t xml:space="preserve">(Make </w:t>
            </w:r>
            <w:r w:rsidR="00CB7470">
              <w:rPr>
                <w:rFonts w:ascii="Times New Roman" w:hAnsi="Times New Roman" w:cs="Times New Roman"/>
              </w:rPr>
              <w:t xml:space="preserve">: </w:t>
            </w:r>
            <w:proofErr w:type="spellStart"/>
            <w:r w:rsidR="00CB7470">
              <w:rPr>
                <w:rFonts w:ascii="Times New Roman" w:hAnsi="Times New Roman" w:cs="Times New Roman"/>
              </w:rPr>
              <w:t>Arati</w:t>
            </w:r>
            <w:proofErr w:type="spellEnd"/>
            <w:r w:rsidR="00F2680A">
              <w:rPr>
                <w:rFonts w:ascii="Times New Roman" w:hAnsi="Times New Roman" w:cs="Times New Roman"/>
              </w:rPr>
              <w:t xml:space="preserve"> Drug</w:t>
            </w:r>
            <w:r w:rsidR="00220A6A">
              <w:rPr>
                <w:rFonts w:ascii="Times New Roman" w:hAnsi="Times New Roman" w:cs="Times New Roman"/>
              </w:rPr>
              <w:t xml:space="preserve"> / China Make</w:t>
            </w:r>
            <w:r>
              <w:rPr>
                <w:rFonts w:ascii="Times New Roman" w:hAnsi="Times New Roman" w:cs="Times New Roman"/>
              </w:rPr>
              <w:t>)</w:t>
            </w:r>
          </w:p>
          <w:p w:rsidR="00050001" w:rsidRDefault="00050001" w:rsidP="00CB7470">
            <w:pPr>
              <w:jc w:val="center"/>
              <w:rPr>
                <w:rFonts w:ascii="Times New Roman" w:hAnsi="Times New Roman" w:cs="Times New Roman"/>
              </w:rPr>
            </w:pPr>
            <w:r>
              <w:rPr>
                <w:rFonts w:ascii="Times New Roman" w:hAnsi="Times New Roman" w:cs="Times New Roman"/>
              </w:rPr>
              <w:t>Drum Pack</w:t>
            </w:r>
          </w:p>
        </w:tc>
        <w:tc>
          <w:tcPr>
            <w:tcW w:w="1791" w:type="dxa"/>
            <w:tcBorders>
              <w:top w:val="single" w:sz="4" w:space="0" w:color="000000"/>
              <w:left w:val="single" w:sz="4" w:space="0" w:color="000000"/>
              <w:bottom w:val="single" w:sz="4" w:space="0" w:color="000000"/>
              <w:right w:val="single" w:sz="4" w:space="0" w:color="auto"/>
            </w:tcBorders>
          </w:tcPr>
          <w:p w:rsidR="00B21A63" w:rsidRDefault="00220A6A" w:rsidP="00613EF5">
            <w:pPr>
              <w:rPr>
                <w:rFonts w:ascii="Times New Roman" w:hAnsi="Times New Roman" w:cs="Times New Roman"/>
              </w:rPr>
            </w:pPr>
            <w:r>
              <w:rPr>
                <w:rFonts w:ascii="Times New Roman" w:hAnsi="Times New Roman" w:cs="Times New Roman"/>
              </w:rPr>
              <w:t>10</w:t>
            </w:r>
            <w:r w:rsidR="00FC5ADC">
              <w:rPr>
                <w:rFonts w:ascii="Times New Roman" w:hAnsi="Times New Roman" w:cs="Times New Roman"/>
              </w:rPr>
              <w:t>00</w:t>
            </w:r>
            <w:r w:rsidR="00CB7470">
              <w:rPr>
                <w:rFonts w:ascii="Times New Roman" w:hAnsi="Times New Roman" w:cs="Times New Roman"/>
              </w:rPr>
              <w:t xml:space="preserve">0 </w:t>
            </w:r>
            <w:r w:rsidR="00FB43E9">
              <w:rPr>
                <w:rFonts w:ascii="Times New Roman" w:hAnsi="Times New Roman" w:cs="Times New Roman"/>
              </w:rPr>
              <w:t>kg</w:t>
            </w:r>
          </w:p>
        </w:tc>
        <w:tc>
          <w:tcPr>
            <w:tcW w:w="2367" w:type="dxa"/>
            <w:tcBorders>
              <w:top w:val="single" w:sz="4" w:space="0" w:color="000000"/>
              <w:left w:val="single" w:sz="4" w:space="0" w:color="000000"/>
              <w:right w:val="single" w:sz="4" w:space="0" w:color="auto"/>
            </w:tcBorders>
          </w:tcPr>
          <w:p w:rsidR="00B21A63" w:rsidRDefault="00220A6A" w:rsidP="00220A6A">
            <w:pPr>
              <w:tabs>
                <w:tab w:val="left" w:pos="570"/>
                <w:tab w:val="center" w:pos="1075"/>
              </w:tabs>
              <w:rPr>
                <w:rFonts w:ascii="Times New Roman" w:hAnsi="Times New Roman" w:cs="Times New Roman"/>
              </w:rPr>
            </w:pPr>
            <w:r>
              <w:rPr>
                <w:rFonts w:ascii="Times New Roman" w:hAnsi="Times New Roman" w:cs="Times New Roman"/>
              </w:rPr>
              <w:tab/>
              <w:t>5</w:t>
            </w:r>
            <w:r w:rsidR="00A06252">
              <w:rPr>
                <w:rFonts w:ascii="Times New Roman" w:hAnsi="Times New Roman" w:cs="Times New Roman"/>
              </w:rPr>
              <w:t>,000.00</w:t>
            </w:r>
          </w:p>
        </w:tc>
      </w:tr>
    </w:tbl>
    <w:p w:rsidR="008710AE" w:rsidRDefault="008710AE" w:rsidP="008030DD">
      <w:pPr>
        <w:pStyle w:val="Header"/>
        <w:jc w:val="both"/>
        <w:rPr>
          <w:b/>
          <w:bCs/>
        </w:rPr>
      </w:pPr>
    </w:p>
    <w:p w:rsidR="008710AE" w:rsidRDefault="008710AE" w:rsidP="008030DD">
      <w:pPr>
        <w:pStyle w:val="Header"/>
        <w:jc w:val="both"/>
        <w:rPr>
          <w:b/>
          <w:bCs/>
        </w:rPr>
      </w:pPr>
    </w:p>
    <w:p w:rsidR="00FC5ADC" w:rsidRPr="000C77AD" w:rsidRDefault="008030DD" w:rsidP="00FC5ADC">
      <w:pPr>
        <w:pStyle w:val="Header"/>
        <w:jc w:val="both"/>
        <w:rPr>
          <w:b/>
          <w:bCs/>
          <w:sz w:val="28"/>
          <w:szCs w:val="28"/>
        </w:rPr>
      </w:pPr>
      <w:r>
        <w:rPr>
          <w:b/>
          <w:bCs/>
        </w:rPr>
        <w:t xml:space="preserve">Quantity may be increased or decreased. </w:t>
      </w:r>
      <w:r w:rsidRPr="00326BE7">
        <w:rPr>
          <w:b/>
          <w:bCs/>
        </w:rPr>
        <w:t xml:space="preserve">Please mention </w:t>
      </w:r>
      <w:r>
        <w:rPr>
          <w:b/>
          <w:bCs/>
        </w:rPr>
        <w:t xml:space="preserve">the </w:t>
      </w:r>
      <w:r w:rsidRPr="00326BE7">
        <w:rPr>
          <w:b/>
          <w:bCs/>
        </w:rPr>
        <w:t>name of the manufacturer</w:t>
      </w:r>
      <w:r>
        <w:t>.</w:t>
      </w:r>
      <w:r w:rsidR="00573A89" w:rsidRPr="00573A89">
        <w:rPr>
          <w:b/>
          <w:bCs/>
        </w:rPr>
        <w:t xml:space="preserve"> </w:t>
      </w:r>
      <w:r w:rsidR="00573A89">
        <w:rPr>
          <w:b/>
          <w:bCs/>
        </w:rPr>
        <w:t xml:space="preserve">Life period of the said items should be 5 years. </w:t>
      </w:r>
      <w:r w:rsidR="000C77AD">
        <w:rPr>
          <w:b/>
          <w:bCs/>
        </w:rPr>
        <w:t xml:space="preserve">Delivery to be made in phased manner as per order to be placed on successful bidder </w:t>
      </w:r>
      <w:r w:rsidR="00973061">
        <w:rPr>
          <w:b/>
          <w:bCs/>
        </w:rPr>
        <w:t>.</w:t>
      </w:r>
      <w:r w:rsidR="00FC5ADC" w:rsidRPr="000C77AD">
        <w:rPr>
          <w:b/>
        </w:rPr>
        <w:t>Offer should be valid for a minimum period of 90 days during which no price escalation a</w:t>
      </w:r>
      <w:r w:rsidR="00FC5ADC">
        <w:rPr>
          <w:b/>
        </w:rPr>
        <w:t>t any ground will be considered, it is also be applicable for the order of excess quantity if placed on successful bidder during this period of 90 days.</w:t>
      </w:r>
    </w:p>
    <w:p w:rsidR="00E4386C" w:rsidRPr="000C77AD" w:rsidRDefault="00E4386C" w:rsidP="00E4386C">
      <w:pPr>
        <w:pStyle w:val="Header"/>
        <w:jc w:val="both"/>
        <w:rPr>
          <w:b/>
          <w:bCs/>
          <w:sz w:val="28"/>
          <w:szCs w:val="28"/>
        </w:rPr>
      </w:pPr>
    </w:p>
    <w:p w:rsidR="00E4386C" w:rsidRPr="00E9275A" w:rsidRDefault="00E4386C" w:rsidP="00E4386C">
      <w:pPr>
        <w:rPr>
          <w:rFonts w:ascii="Times New Roman" w:hAnsi="Times New Roman" w:cs="Times New Roman"/>
          <w:sz w:val="24"/>
          <w:szCs w:val="24"/>
        </w:rPr>
      </w:pPr>
    </w:p>
    <w:p w:rsidR="00E4386C" w:rsidRPr="00817BBD" w:rsidRDefault="0024293B" w:rsidP="00E4386C">
      <w:pPr>
        <w:ind w:left="720" w:hanging="720"/>
        <w:jc w:val="both"/>
        <w:rPr>
          <w:rFonts w:ascii="Times New Roman" w:hAnsi="Times New Roman" w:cs="Times New Roman"/>
        </w:rPr>
      </w:pPr>
      <w:r>
        <w:rPr>
          <w:rFonts w:ascii="Times New Roman" w:hAnsi="Times New Roman" w:cs="Times New Roman"/>
        </w:rPr>
        <w:t>Finance Manager</w:t>
      </w:r>
    </w:p>
    <w:p w:rsidR="00E4386C" w:rsidRDefault="00E4386C" w:rsidP="00094044">
      <w:pPr>
        <w:ind w:left="720" w:hanging="720"/>
        <w:jc w:val="both"/>
      </w:pPr>
      <w:proofErr w:type="spellStart"/>
      <w:r w:rsidRPr="00817BBD">
        <w:rPr>
          <w:rFonts w:ascii="Times New Roman" w:hAnsi="Times New Roman" w:cs="Times New Roman"/>
        </w:rPr>
        <w:t>Gluconate</w:t>
      </w:r>
      <w:proofErr w:type="spellEnd"/>
      <w:r w:rsidRPr="00817BBD">
        <w:rPr>
          <w:rFonts w:ascii="Times New Roman" w:hAnsi="Times New Roman" w:cs="Times New Roman"/>
        </w:rPr>
        <w:t xml:space="preserve"> Health Ltd.</w:t>
      </w:r>
    </w:p>
    <w:p w:rsidR="00E4386C" w:rsidRDefault="00E4386C" w:rsidP="00E4386C">
      <w:pPr>
        <w:pStyle w:val="ListParagraph"/>
        <w:spacing w:after="200" w:line="276" w:lineRule="auto"/>
        <w:ind w:left="0"/>
      </w:pPr>
    </w:p>
    <w:p w:rsidR="00E4386C" w:rsidRDefault="00E4386C" w:rsidP="00E4386C">
      <w:pPr>
        <w:pStyle w:val="ListParagraph"/>
        <w:spacing w:after="200" w:line="276" w:lineRule="auto"/>
        <w:ind w:left="0"/>
      </w:pPr>
    </w:p>
    <w:p w:rsidR="00E4386C" w:rsidRDefault="00E4386C" w:rsidP="00E4386C">
      <w:pPr>
        <w:pStyle w:val="ListParagraph"/>
        <w:tabs>
          <w:tab w:val="left" w:pos="8880"/>
        </w:tabs>
        <w:spacing w:after="200" w:line="276" w:lineRule="auto"/>
        <w:ind w:left="0"/>
      </w:pPr>
      <w:r>
        <w:tab/>
      </w:r>
    </w:p>
    <w:p w:rsidR="00E4386C" w:rsidRDefault="00E4386C" w:rsidP="00E4386C">
      <w:pPr>
        <w:pStyle w:val="ListParagraph"/>
        <w:spacing w:after="200" w:line="276" w:lineRule="auto"/>
        <w:ind w:left="630"/>
      </w:pPr>
    </w:p>
    <w:p w:rsidR="008710AE" w:rsidRDefault="008710AE" w:rsidP="008710AE">
      <w:pPr>
        <w:pStyle w:val="ListParagraph"/>
        <w:tabs>
          <w:tab w:val="left" w:pos="8880"/>
        </w:tabs>
        <w:spacing w:after="200" w:line="276" w:lineRule="auto"/>
        <w:ind w:left="0"/>
      </w:pPr>
    </w:p>
    <w:p w:rsidR="00A06252" w:rsidRDefault="00A06252" w:rsidP="00E4386C">
      <w:pPr>
        <w:pStyle w:val="ListParagraph"/>
        <w:spacing w:after="200" w:line="276" w:lineRule="auto"/>
        <w:ind w:left="630"/>
      </w:pPr>
    </w:p>
    <w:p w:rsidR="00A06252" w:rsidRDefault="00A06252" w:rsidP="00E4386C">
      <w:pPr>
        <w:pStyle w:val="ListParagraph"/>
        <w:spacing w:after="200" w:line="276" w:lineRule="auto"/>
        <w:ind w:left="630"/>
      </w:pPr>
    </w:p>
    <w:p w:rsidR="00A06252" w:rsidRPr="00634C24" w:rsidRDefault="00634C24" w:rsidP="00634C24">
      <w:pPr>
        <w:pStyle w:val="ListParagraph"/>
        <w:tabs>
          <w:tab w:val="left" w:pos="5040"/>
        </w:tabs>
        <w:spacing w:after="200" w:line="276" w:lineRule="auto"/>
        <w:ind w:left="630"/>
        <w:rPr>
          <w:b/>
        </w:rPr>
      </w:pPr>
      <w:r>
        <w:tab/>
      </w:r>
      <w:r w:rsidRPr="00634C24">
        <w:rPr>
          <w:b/>
        </w:rPr>
        <w:t>3</w:t>
      </w:r>
    </w:p>
    <w:p w:rsidR="009F53C7" w:rsidRDefault="00220A6A" w:rsidP="00220A6A">
      <w:pPr>
        <w:pStyle w:val="ListParagraph"/>
        <w:tabs>
          <w:tab w:val="left" w:pos="1620"/>
        </w:tabs>
        <w:spacing w:after="200" w:line="276" w:lineRule="auto"/>
        <w:ind w:left="0"/>
      </w:pPr>
      <w:r>
        <w:tab/>
      </w:r>
    </w:p>
    <w:p w:rsidR="00A06252" w:rsidRDefault="00A06252" w:rsidP="00A06252">
      <w:pPr>
        <w:pStyle w:val="ListParagraph"/>
        <w:spacing w:after="200" w:line="276" w:lineRule="auto"/>
        <w:ind w:left="630"/>
      </w:pPr>
    </w:p>
    <w:p w:rsidR="00E4386C" w:rsidRPr="002D631E" w:rsidRDefault="00E4386C" w:rsidP="00E4386C">
      <w:pPr>
        <w:pStyle w:val="ListParagraph"/>
        <w:numPr>
          <w:ilvl w:val="0"/>
          <w:numId w:val="1"/>
        </w:numPr>
        <w:spacing w:after="200" w:line="276" w:lineRule="auto"/>
      </w:pPr>
      <w:r w:rsidRPr="002D631E">
        <w:t xml:space="preserve">Necessary Earnest money will be deposited by the bidder electronically: online - through his net banking enabled bank account, maintained at any </w:t>
      </w:r>
      <w:proofErr w:type="gramStart"/>
      <w:r w:rsidRPr="002D631E">
        <w:t>bank .</w:t>
      </w:r>
      <w:proofErr w:type="gramEnd"/>
      <w:r w:rsidRPr="002D631E">
        <w:t xml:space="preserve"> Intending bidders will get the Beneficiary details from e-tender portal with the help of Digital Signature Certificate and may transfer the</w:t>
      </w:r>
      <w:r>
        <w:t xml:space="preserve"> EMD from their respective bank. For NEFT/RTGS, b</w:t>
      </w:r>
      <w:r w:rsidRPr="002D631E">
        <w:t xml:space="preserve">idders are also advised to submit EMD of their bid, at least 3 working days before the bid submission closing date as it requires time for processing of payment of EMD. </w:t>
      </w:r>
    </w:p>
    <w:p w:rsidR="00E4386C" w:rsidRPr="002D631E" w:rsidRDefault="00E4386C" w:rsidP="00E4386C">
      <w:pPr>
        <w:pStyle w:val="ListParagraph"/>
        <w:numPr>
          <w:ilvl w:val="0"/>
          <w:numId w:val="1"/>
        </w:numPr>
        <w:spacing w:after="200" w:line="276" w:lineRule="auto"/>
      </w:pPr>
      <w:r>
        <w:t xml:space="preserve">In the event of e-filling, </w:t>
      </w:r>
      <w:r w:rsidRPr="002D631E">
        <w:t xml:space="preserve">intending bidder may download the tender documents from the </w:t>
      </w:r>
      <w:proofErr w:type="gramStart"/>
      <w:r w:rsidRPr="002D631E">
        <w:t xml:space="preserve">website  </w:t>
      </w:r>
      <w:proofErr w:type="gramEnd"/>
      <w:r w:rsidR="0051654F">
        <w:fldChar w:fldCharType="begin"/>
      </w:r>
      <w:r w:rsidR="00954E8F">
        <w:instrText>HYPERLINK "https://wbtenders.gov.in"</w:instrText>
      </w:r>
      <w:r w:rsidR="0051654F">
        <w:fldChar w:fldCharType="separate"/>
      </w:r>
      <w:r w:rsidRPr="002D631E">
        <w:rPr>
          <w:rStyle w:val="Hyperlink"/>
        </w:rPr>
        <w:t>https://wbtenders.gov.in</w:t>
      </w:r>
      <w:r w:rsidR="0051654F">
        <w:fldChar w:fldCharType="end"/>
      </w:r>
      <w:r w:rsidRPr="002D631E">
        <w:t xml:space="preserve"> directly with the help of Digital Signature Certificate.  Technical </w:t>
      </w:r>
      <w:proofErr w:type="gramStart"/>
      <w:r w:rsidRPr="002D631E">
        <w:t>Bid  and</w:t>
      </w:r>
      <w:proofErr w:type="gramEnd"/>
      <w:r w:rsidRPr="002D631E">
        <w:t xml:space="preserve"> Financial bid both will be submitted concu</w:t>
      </w:r>
      <w:r>
        <w:t>rrently duly digitally signed.</w:t>
      </w:r>
      <w:r w:rsidRPr="002D631E">
        <w:t xml:space="preserve"> Tender document may be downloaded from </w:t>
      </w:r>
      <w:proofErr w:type="gramStart"/>
      <w:r w:rsidRPr="002D631E">
        <w:t>website  &amp;</w:t>
      </w:r>
      <w:proofErr w:type="gramEnd"/>
      <w:r w:rsidRPr="002D631E">
        <w:t xml:space="preserve"> submission of  Technical Bid/Financial Bid as per tender time schedule stated.  The documents submitted by the bidders should be properly indexed &amp; digitally signed.</w:t>
      </w:r>
    </w:p>
    <w:p w:rsidR="00E4386C" w:rsidRPr="002D631E" w:rsidRDefault="00E4386C" w:rsidP="00E4386C">
      <w:pPr>
        <w:pStyle w:val="ListParagraph"/>
        <w:numPr>
          <w:ilvl w:val="0"/>
          <w:numId w:val="1"/>
        </w:numPr>
        <w:spacing w:after="200" w:line="276" w:lineRule="auto"/>
      </w:pPr>
      <w:r w:rsidRPr="002D631E">
        <w:t xml:space="preserve">Both Technical document and Financial bid are to be submitted in technical </w:t>
      </w:r>
      <w:proofErr w:type="gramStart"/>
      <w:r w:rsidRPr="002D631E">
        <w:t>( Statutory</w:t>
      </w:r>
      <w:proofErr w:type="gramEnd"/>
      <w:r w:rsidRPr="002D631E">
        <w:t xml:space="preserve">&amp; Non-statutory folder ) and financial folder concurrently duly digitally signed in the website </w:t>
      </w:r>
      <w:hyperlink r:id="rId7" w:history="1">
        <w:r w:rsidRPr="002D631E">
          <w:rPr>
            <w:rStyle w:val="Hyperlink"/>
          </w:rPr>
          <w:t>https://wbtenders.gov.in</w:t>
        </w:r>
      </w:hyperlink>
      <w:r w:rsidRPr="002D631E">
        <w:t xml:space="preserve">. The Technical document and Financial Bid </w:t>
      </w:r>
      <w:proofErr w:type="gramStart"/>
      <w:r w:rsidRPr="002D631E">
        <w:t>submission :</w:t>
      </w:r>
      <w:proofErr w:type="gramEnd"/>
      <w:r w:rsidRPr="002D631E">
        <w:t xml:space="preserve"> as per table given.</w:t>
      </w:r>
    </w:p>
    <w:p w:rsidR="00E4386C" w:rsidRPr="002D631E" w:rsidRDefault="00E4386C" w:rsidP="00E4386C">
      <w:pPr>
        <w:pStyle w:val="ListParagraph"/>
        <w:numPr>
          <w:ilvl w:val="0"/>
          <w:numId w:val="1"/>
        </w:numPr>
        <w:spacing w:after="200" w:line="276" w:lineRule="auto"/>
      </w:pPr>
      <w:r w:rsidRPr="002D631E">
        <w:t>The Financial offer of the prospective bidder will be considered only if the Technical Document (both Statutory and Non-statutory) of the bidder found qualified by the authority.</w:t>
      </w:r>
    </w:p>
    <w:p w:rsidR="00E4386C" w:rsidRPr="002D631E" w:rsidRDefault="00E4386C" w:rsidP="00E4386C">
      <w:pPr>
        <w:pStyle w:val="ListParagraph"/>
        <w:numPr>
          <w:ilvl w:val="0"/>
          <w:numId w:val="1"/>
        </w:numPr>
        <w:spacing w:after="200" w:line="276" w:lineRule="auto"/>
      </w:pPr>
      <w:r w:rsidRPr="002D631E">
        <w:t>Eligibility criteria for participation in the tender :</w:t>
      </w:r>
    </w:p>
    <w:p w:rsidR="00E4386C" w:rsidRPr="002D631E" w:rsidRDefault="00E4386C" w:rsidP="00E4386C">
      <w:pPr>
        <w:pStyle w:val="ListParagraph"/>
      </w:pPr>
      <w:r w:rsidRPr="002D631E">
        <w:t xml:space="preserve">i) The prospective bidders shall have satisfactorily completed as a prime agency during the last 3 (three) years from the date of issue of this Notice the similar nature of supplies to State/Central </w:t>
      </w:r>
      <w:proofErr w:type="spellStart"/>
      <w:r w:rsidRPr="002D631E">
        <w:t>Govt</w:t>
      </w:r>
      <w:proofErr w:type="spellEnd"/>
      <w:r w:rsidRPr="002D631E">
        <w:t xml:space="preserve"> undertaking/Statutory Bodies and having a magnitude of 40% of the amount of the tender. </w:t>
      </w:r>
      <w:proofErr w:type="gramStart"/>
      <w:r w:rsidRPr="002D631E">
        <w:t>( Non</w:t>
      </w:r>
      <w:proofErr w:type="gramEnd"/>
      <w:r w:rsidRPr="002D631E">
        <w:t xml:space="preserve"> statutory documents )</w:t>
      </w:r>
    </w:p>
    <w:p w:rsidR="002D1060" w:rsidRPr="002D631E" w:rsidRDefault="002D1060" w:rsidP="006B7052">
      <w:pPr>
        <w:pStyle w:val="ListParagraph"/>
        <w:ind w:left="630"/>
      </w:pPr>
      <w:r w:rsidRPr="002D631E">
        <w:t>ii) Valid up to date Income Tax return/</w:t>
      </w:r>
      <w:r>
        <w:t>G</w:t>
      </w:r>
      <w:r w:rsidRPr="002D631E">
        <w:t>ST Registration Certificate/ Trade License/ Drug License</w:t>
      </w:r>
      <w:r>
        <w:t>/Turn over certificate</w:t>
      </w:r>
      <w:r w:rsidRPr="002D631E">
        <w:t xml:space="preserve"> are to be accompanied with the Technical documents to be submitted </w:t>
      </w:r>
      <w:proofErr w:type="gramStart"/>
      <w:r w:rsidRPr="002D631E">
        <w:t>( Non</w:t>
      </w:r>
      <w:proofErr w:type="gramEnd"/>
      <w:r w:rsidRPr="002D631E">
        <w:t xml:space="preserve"> Statutory documents ).</w:t>
      </w:r>
    </w:p>
    <w:p w:rsidR="00E4386C" w:rsidRPr="002D631E" w:rsidRDefault="00E4386C" w:rsidP="00E4386C">
      <w:pPr>
        <w:pStyle w:val="ListParagraph"/>
        <w:numPr>
          <w:ilvl w:val="0"/>
          <w:numId w:val="1"/>
        </w:numPr>
        <w:spacing w:after="200" w:line="276" w:lineRule="auto"/>
      </w:pPr>
      <w:r w:rsidRPr="002D631E">
        <w:t>Bids shall remain valid for a period not less than 90 (ninety) days after the deadline date for Financial Bid submission.  Bid valid for a shorter period shall be rejected by the GHL authority as non-responsive.  If the bidder withdraws the bid during the period of bid validity, the earnest money as deposited will be forfeited forthwith without assigning any reason thereof.</w:t>
      </w:r>
    </w:p>
    <w:p w:rsidR="00E4386C" w:rsidRPr="002D631E" w:rsidRDefault="00E4386C" w:rsidP="00E4386C">
      <w:pPr>
        <w:pStyle w:val="ListParagraph"/>
        <w:numPr>
          <w:ilvl w:val="0"/>
          <w:numId w:val="1"/>
        </w:numPr>
        <w:spacing w:after="200" w:line="276" w:lineRule="auto"/>
      </w:pPr>
      <w:r w:rsidRPr="002D631E">
        <w:t xml:space="preserve">Earnest </w:t>
      </w:r>
      <w:proofErr w:type="gramStart"/>
      <w:r w:rsidRPr="002D631E">
        <w:t>Money :</w:t>
      </w:r>
      <w:proofErr w:type="gramEnd"/>
      <w:r w:rsidRPr="002D631E">
        <w:t xml:space="preserve">  As mentioned in the table. </w:t>
      </w:r>
    </w:p>
    <w:p w:rsidR="00E4386C" w:rsidRPr="002D631E" w:rsidRDefault="00E4386C" w:rsidP="00E4386C">
      <w:pPr>
        <w:pStyle w:val="ListParagraph"/>
        <w:numPr>
          <w:ilvl w:val="0"/>
          <w:numId w:val="1"/>
        </w:numPr>
        <w:spacing w:after="200" w:line="276" w:lineRule="auto"/>
      </w:pPr>
      <w:r w:rsidRPr="002D631E">
        <w:t>Prospective applicants are advised to note carefully the minimum qualification criteria as mentioned in ‘Instruction to Bidders” before tendering the Bids.</w:t>
      </w:r>
    </w:p>
    <w:p w:rsidR="00E4386C" w:rsidRPr="002D631E" w:rsidRDefault="00E4386C" w:rsidP="00E4386C">
      <w:pPr>
        <w:pStyle w:val="ListParagraph"/>
        <w:numPr>
          <w:ilvl w:val="0"/>
          <w:numId w:val="1"/>
        </w:numPr>
        <w:spacing w:after="200" w:line="276" w:lineRule="auto"/>
      </w:pPr>
      <w:r w:rsidRPr="002D631E">
        <w:t>Conditional/Incomplete tender will not be accepted under any circumstances.</w:t>
      </w:r>
    </w:p>
    <w:p w:rsidR="00E4386C" w:rsidRPr="002D631E" w:rsidRDefault="00E4386C" w:rsidP="00E4386C">
      <w:pPr>
        <w:pStyle w:val="ListParagraph"/>
        <w:numPr>
          <w:ilvl w:val="0"/>
          <w:numId w:val="1"/>
        </w:numPr>
        <w:spacing w:after="200" w:line="276" w:lineRule="auto"/>
      </w:pPr>
      <w:r w:rsidRPr="002D631E">
        <w:t>The intending bidders are req</w:t>
      </w:r>
      <w:r>
        <w:t>uired to quote the rate on line as per the format given.</w:t>
      </w: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Pr="00683E9B" w:rsidRDefault="008710AE" w:rsidP="00683E9B">
      <w:pPr>
        <w:pStyle w:val="ListParagraph"/>
        <w:spacing w:after="200" w:line="276" w:lineRule="auto"/>
        <w:ind w:left="630"/>
        <w:jc w:val="center"/>
        <w:rPr>
          <w:b/>
        </w:rPr>
      </w:pPr>
      <w:r>
        <w:rPr>
          <w:b/>
        </w:rPr>
        <w:t>4</w:t>
      </w: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Pr="002D631E" w:rsidRDefault="00E4386C" w:rsidP="00E4386C">
      <w:pPr>
        <w:pStyle w:val="ListParagraph"/>
        <w:numPr>
          <w:ilvl w:val="0"/>
          <w:numId w:val="1"/>
        </w:numPr>
        <w:spacing w:after="200" w:line="276" w:lineRule="auto"/>
      </w:pPr>
      <w:r w:rsidRPr="002D631E">
        <w:lastRenderedPageBreak/>
        <w:t>Location of Critical Event :</w:t>
      </w:r>
    </w:p>
    <w:p w:rsidR="00E4386C" w:rsidRPr="002D631E" w:rsidRDefault="00E4386C" w:rsidP="00E4386C">
      <w:pPr>
        <w:pStyle w:val="ListParagraph"/>
      </w:pPr>
      <w:r w:rsidRPr="002D631E">
        <w:t xml:space="preserve">Bid </w:t>
      </w:r>
      <w:proofErr w:type="gramStart"/>
      <w:r w:rsidRPr="002D631E">
        <w:t>Opening :</w:t>
      </w:r>
      <w:proofErr w:type="gramEnd"/>
      <w:r w:rsidRPr="002D631E">
        <w:t xml:space="preserve"> Online opening: At the Head Office of </w:t>
      </w:r>
      <w:proofErr w:type="spellStart"/>
      <w:r w:rsidRPr="002D631E">
        <w:t>Gluconate</w:t>
      </w:r>
      <w:proofErr w:type="spellEnd"/>
      <w:r w:rsidRPr="002D631E">
        <w:t xml:space="preserve"> Health Ltd at 2, </w:t>
      </w:r>
      <w:proofErr w:type="spellStart"/>
      <w:r w:rsidRPr="002D631E">
        <w:t>Durgacharan</w:t>
      </w:r>
      <w:proofErr w:type="spellEnd"/>
      <w:r w:rsidRPr="002D631E">
        <w:t xml:space="preserve"> Doctor Lane Kolkata -700014.</w:t>
      </w:r>
    </w:p>
    <w:p w:rsidR="00E4386C" w:rsidRPr="002D631E" w:rsidRDefault="00E4386C" w:rsidP="00E4386C">
      <w:pPr>
        <w:pStyle w:val="ListParagraph"/>
      </w:pPr>
    </w:p>
    <w:p w:rsidR="00E4386C" w:rsidRPr="002D631E" w:rsidRDefault="00E4386C" w:rsidP="00E4386C">
      <w:pPr>
        <w:pStyle w:val="ListParagraph"/>
        <w:numPr>
          <w:ilvl w:val="0"/>
          <w:numId w:val="1"/>
        </w:numPr>
        <w:spacing w:after="200" w:line="276" w:lineRule="auto"/>
      </w:pPr>
      <w:r w:rsidRPr="002D631E">
        <w:t>Qualification criteria : The tender inviting &amp; Accepting Authority will determine the eligibility of each bidder, the bidders shall have to meet all the minimum criteria regarding :</w:t>
      </w:r>
    </w:p>
    <w:p w:rsidR="00E4386C" w:rsidRPr="002D631E" w:rsidRDefault="00E4386C" w:rsidP="00E4386C">
      <w:pPr>
        <w:pStyle w:val="ListParagraph"/>
        <w:numPr>
          <w:ilvl w:val="0"/>
          <w:numId w:val="2"/>
        </w:numPr>
        <w:spacing w:after="200" w:line="276" w:lineRule="auto"/>
      </w:pPr>
      <w:r w:rsidRPr="002D631E">
        <w:t xml:space="preserve">Financial Capacity\Technical Capacity. </w:t>
      </w:r>
    </w:p>
    <w:p w:rsidR="00E4386C" w:rsidRPr="002D631E" w:rsidRDefault="00E4386C" w:rsidP="00E4386C">
      <w:pPr>
        <w:pStyle w:val="ListParagraph"/>
        <w:numPr>
          <w:ilvl w:val="0"/>
          <w:numId w:val="2"/>
        </w:numPr>
        <w:spacing w:after="200" w:line="276" w:lineRule="auto"/>
      </w:pPr>
      <w:r w:rsidRPr="002D631E">
        <w:t>Experience/Credential</w:t>
      </w:r>
    </w:p>
    <w:p w:rsidR="00E4386C" w:rsidRPr="002D631E" w:rsidRDefault="00E4386C" w:rsidP="00E4386C">
      <w:pPr>
        <w:pStyle w:val="ListParagraph"/>
        <w:ind w:left="1440"/>
      </w:pPr>
      <w:r w:rsidRPr="002D631E">
        <w:t xml:space="preserve">i) The eligibility of a bidder will be ascertained on the basis of the digitally signed documents </w:t>
      </w:r>
      <w:proofErr w:type="gramStart"/>
      <w:r w:rsidRPr="002D631E">
        <w:t>in  support</w:t>
      </w:r>
      <w:proofErr w:type="gramEnd"/>
      <w:r w:rsidRPr="002D631E">
        <w:t xml:space="preserve"> of the minimum criteria as mentioned above.  If any document submitted by a bidder is either manufactured or false, in such cases the eligibility of the bidder will be out rightly rejected at any stage without any prejudice.</w:t>
      </w:r>
    </w:p>
    <w:p w:rsidR="00E4386C" w:rsidRPr="00A2598D" w:rsidRDefault="00E4386C" w:rsidP="00E4386C">
      <w:pPr>
        <w:ind w:left="225"/>
        <w:rPr>
          <w:rFonts w:ascii="Times New Roman" w:hAnsi="Times New Roman" w:cs="Times New Roman"/>
          <w:sz w:val="24"/>
          <w:szCs w:val="24"/>
        </w:rPr>
      </w:pPr>
      <w:r w:rsidRPr="00A2598D">
        <w:rPr>
          <w:rFonts w:ascii="Times New Roman" w:hAnsi="Times New Roman" w:cs="Times New Roman"/>
          <w:sz w:val="24"/>
          <w:szCs w:val="24"/>
        </w:rPr>
        <w:t xml:space="preserve">13.  Before issuance of the ORDER, the tender inviting authority may verify the credential </w:t>
      </w:r>
      <w:proofErr w:type="gramStart"/>
      <w:r w:rsidRPr="00A2598D">
        <w:rPr>
          <w:rFonts w:ascii="Times New Roman" w:hAnsi="Times New Roman" w:cs="Times New Roman"/>
          <w:sz w:val="24"/>
          <w:szCs w:val="24"/>
        </w:rPr>
        <w:t>and  other</w:t>
      </w:r>
      <w:proofErr w:type="gramEnd"/>
      <w:r w:rsidRPr="00A2598D">
        <w:rPr>
          <w:rFonts w:ascii="Times New Roman" w:hAnsi="Times New Roman" w:cs="Times New Roman"/>
          <w:sz w:val="24"/>
          <w:szCs w:val="24"/>
        </w:rPr>
        <w:t xml:space="preserve"> documents of the  lowest bidder if necessary.  After verification if  it is found that the documents submitted  by the lowest bidder is either manufactured or false in that case order will not be issued in favour of the said bidder under any circumstances and the Earnest Money deposited by the bidder will be forfeited by  the Tender Inviting Authority without  assigning any reason thereof.</w:t>
      </w:r>
      <w:r w:rsidRPr="00A2598D">
        <w:rPr>
          <w:rFonts w:ascii="Times New Roman" w:hAnsi="Times New Roman" w:cs="Times New Roman"/>
          <w:sz w:val="24"/>
          <w:szCs w:val="24"/>
        </w:rPr>
        <w:br/>
      </w:r>
      <w:r w:rsidRPr="00A2598D">
        <w:rPr>
          <w:rFonts w:ascii="Times New Roman" w:hAnsi="Times New Roman" w:cs="Times New Roman"/>
          <w:sz w:val="24"/>
          <w:szCs w:val="24"/>
        </w:rPr>
        <w:br/>
      </w:r>
    </w:p>
    <w:p w:rsidR="00E4386C" w:rsidRPr="002D631E" w:rsidRDefault="00E4386C" w:rsidP="00E4386C">
      <w:pPr>
        <w:ind w:left="360"/>
      </w:pPr>
    </w:p>
    <w:p w:rsidR="00E4386C" w:rsidRPr="00B53103" w:rsidRDefault="00E4386C" w:rsidP="00E4386C">
      <w:pPr>
        <w:jc w:val="both"/>
      </w:pP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Pr="009A3ABE" w:rsidRDefault="008D6B48" w:rsidP="00E4386C">
      <w:pPr>
        <w:pStyle w:val="Header"/>
        <w:jc w:val="both"/>
        <w:rPr>
          <w:sz w:val="28"/>
          <w:szCs w:val="28"/>
        </w:rPr>
      </w:pPr>
      <w:r>
        <w:rPr>
          <w:sz w:val="28"/>
          <w:szCs w:val="28"/>
        </w:rPr>
        <w:t xml:space="preserve">    </w:t>
      </w:r>
      <w:r w:rsidR="0024293B">
        <w:rPr>
          <w:sz w:val="28"/>
          <w:szCs w:val="28"/>
        </w:rPr>
        <w:t>Finance Manager</w:t>
      </w:r>
    </w:p>
    <w:p w:rsidR="00E4386C" w:rsidRPr="002D631E" w:rsidRDefault="008D6B48" w:rsidP="00E4386C">
      <w:pPr>
        <w:ind w:left="-480"/>
        <w:rPr>
          <w:bCs/>
        </w:rPr>
      </w:pPr>
      <w:r>
        <w:rPr>
          <w:sz w:val="28"/>
          <w:szCs w:val="28"/>
        </w:rPr>
        <w:t xml:space="preserve">          </w:t>
      </w:r>
      <w:proofErr w:type="spellStart"/>
      <w:r w:rsidR="00E4386C" w:rsidRPr="009A3ABE">
        <w:rPr>
          <w:sz w:val="28"/>
          <w:szCs w:val="28"/>
        </w:rPr>
        <w:t>Gluconate</w:t>
      </w:r>
      <w:proofErr w:type="spellEnd"/>
      <w:r w:rsidR="00E4386C" w:rsidRPr="009A3ABE">
        <w:rPr>
          <w:sz w:val="28"/>
          <w:szCs w:val="28"/>
        </w:rPr>
        <w:t xml:space="preserve"> Health Ltd.</w:t>
      </w: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Default="00E4386C" w:rsidP="00E4386C">
      <w:pPr>
        <w:rPr>
          <w:rFonts w:ascii="Arial" w:hAnsi="Arial"/>
          <w:sz w:val="16"/>
          <w:szCs w:val="16"/>
        </w:rPr>
      </w:pPr>
    </w:p>
    <w:p w:rsidR="00E4386C" w:rsidRDefault="00E4386C" w:rsidP="00E4386C">
      <w:pPr>
        <w:rPr>
          <w:rFonts w:ascii="Arial" w:hAnsi="Arial"/>
          <w:sz w:val="16"/>
          <w:szCs w:val="16"/>
        </w:rPr>
      </w:pPr>
    </w:p>
    <w:p w:rsidR="00E4386C" w:rsidRDefault="00E4386C" w:rsidP="00E4386C">
      <w:pPr>
        <w:pStyle w:val="Header"/>
        <w:jc w:val="both"/>
        <w:rPr>
          <w:sz w:val="22"/>
          <w:szCs w:val="22"/>
        </w:rPr>
      </w:pPr>
    </w:p>
    <w:p w:rsidR="00E4386C" w:rsidRDefault="00E4386C" w:rsidP="00E4386C">
      <w:pPr>
        <w:pStyle w:val="Header"/>
        <w:jc w:val="both"/>
        <w:rPr>
          <w:sz w:val="22"/>
          <w:szCs w:val="22"/>
        </w:rPr>
      </w:pPr>
    </w:p>
    <w:p w:rsidR="00E4386C" w:rsidRDefault="00E4386C" w:rsidP="00E4386C">
      <w:pPr>
        <w:pStyle w:val="Header"/>
        <w:jc w:val="both"/>
        <w:rPr>
          <w:sz w:val="22"/>
          <w:szCs w:val="22"/>
        </w:rPr>
      </w:pPr>
    </w:p>
    <w:p w:rsidR="00E4386C" w:rsidRDefault="00E4386C" w:rsidP="00E4386C">
      <w:pPr>
        <w:pStyle w:val="Header"/>
        <w:jc w:val="both"/>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FE5021" w:rsidRPr="00982CB8" w:rsidRDefault="00B11692" w:rsidP="00683E9B">
      <w:pPr>
        <w:pStyle w:val="Header"/>
        <w:rPr>
          <w:b/>
          <w:bCs/>
          <w:sz w:val="22"/>
          <w:szCs w:val="22"/>
        </w:rPr>
      </w:pPr>
      <w:r>
        <w:rPr>
          <w:b/>
          <w:bCs/>
          <w:sz w:val="22"/>
          <w:szCs w:val="22"/>
        </w:rPr>
        <w:t xml:space="preserve">                                                                                         </w:t>
      </w:r>
      <w:r w:rsidR="008710AE">
        <w:rPr>
          <w:b/>
          <w:bCs/>
          <w:sz w:val="22"/>
          <w:szCs w:val="22"/>
        </w:rPr>
        <w:t>5</w:t>
      </w: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rPr>
          <w:sz w:val="22"/>
          <w:szCs w:val="22"/>
        </w:rPr>
      </w:pPr>
      <w:r>
        <w:rPr>
          <w:sz w:val="22"/>
          <w:szCs w:val="22"/>
        </w:rPr>
        <w:tab/>
      </w:r>
    </w:p>
    <w:p w:rsidR="00E4386C" w:rsidRDefault="00E4386C" w:rsidP="00E4386C">
      <w:pPr>
        <w:pStyle w:val="Header"/>
        <w:rPr>
          <w:sz w:val="22"/>
          <w:szCs w:val="22"/>
        </w:rPr>
      </w:pPr>
    </w:p>
    <w:p w:rsidR="00E4386C" w:rsidRDefault="00E4386C" w:rsidP="00E4386C">
      <w:pPr>
        <w:pStyle w:val="Header"/>
        <w:rPr>
          <w:sz w:val="22"/>
          <w:szCs w:val="22"/>
        </w:rPr>
      </w:pPr>
    </w:p>
    <w:p w:rsidR="00E4386C" w:rsidRDefault="00E4386C" w:rsidP="00E4386C">
      <w:pPr>
        <w:pStyle w:val="Header"/>
        <w:jc w:val="center"/>
        <w:rPr>
          <w:b/>
          <w:bCs/>
          <w:sz w:val="28"/>
          <w:szCs w:val="28"/>
        </w:rPr>
      </w:pPr>
      <w:r>
        <w:rPr>
          <w:b/>
          <w:bCs/>
          <w:noProof/>
          <w:sz w:val="28"/>
          <w:szCs w:val="28"/>
        </w:rPr>
        <w:drawing>
          <wp:inline distT="0" distB="0" distL="0" distR="0">
            <wp:extent cx="552450" cy="581025"/>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E4386C" w:rsidRPr="00F256F0" w:rsidRDefault="00E4386C" w:rsidP="00E4386C">
      <w:pPr>
        <w:jc w:val="center"/>
        <w:rPr>
          <w:rFonts w:ascii="Times New Roman" w:hAnsi="Times New Roman" w:cs="Times New Roman"/>
          <w:sz w:val="28"/>
        </w:rPr>
      </w:pPr>
      <w:r w:rsidRPr="00F256F0">
        <w:rPr>
          <w:rFonts w:ascii="Times New Roman" w:hAnsi="Times New Roman" w:cs="Times New Roman"/>
          <w:b/>
          <w:sz w:val="28"/>
          <w:szCs w:val="28"/>
        </w:rPr>
        <w:lastRenderedPageBreak/>
        <w:t>GLUCONATE      HEALTH       LIMITED</w:t>
      </w:r>
    </w:p>
    <w:p w:rsidR="00E4386C" w:rsidRPr="00F256F0" w:rsidRDefault="00E4386C" w:rsidP="00E4386C">
      <w:pPr>
        <w:jc w:val="center"/>
        <w:rPr>
          <w:rFonts w:ascii="Times New Roman" w:hAnsi="Times New Roman" w:cs="Times New Roman"/>
        </w:rPr>
      </w:pPr>
      <w:proofErr w:type="gramStart"/>
      <w:r w:rsidRPr="00F256F0">
        <w:rPr>
          <w:rFonts w:ascii="Times New Roman" w:hAnsi="Times New Roman" w:cs="Times New Roman"/>
        </w:rPr>
        <w:t>(A    GOVT.</w:t>
      </w:r>
      <w:proofErr w:type="gramEnd"/>
      <w:r w:rsidRPr="00F256F0">
        <w:rPr>
          <w:rFonts w:ascii="Times New Roman" w:hAnsi="Times New Roman" w:cs="Times New Roman"/>
        </w:rPr>
        <w:t xml:space="preserve">  OF </w:t>
      </w:r>
      <w:smartTag w:uri="urn:schemas-microsoft-com:office:smarttags" w:element="place">
        <w:r w:rsidRPr="00F256F0">
          <w:rPr>
            <w:rFonts w:ascii="Times New Roman" w:hAnsi="Times New Roman" w:cs="Times New Roman"/>
          </w:rPr>
          <w:t>WEST   BENGAL</w:t>
        </w:r>
      </w:smartTag>
      <w:r w:rsidRPr="00F256F0">
        <w:rPr>
          <w:rFonts w:ascii="Times New Roman" w:hAnsi="Times New Roman" w:cs="Times New Roman"/>
        </w:rPr>
        <w:t xml:space="preserve">   UNDERTAKING)</w:t>
      </w:r>
    </w:p>
    <w:p w:rsidR="00E4386C" w:rsidRPr="00F256F0" w:rsidRDefault="00E4386C" w:rsidP="00E4386C">
      <w:pPr>
        <w:tabs>
          <w:tab w:val="left" w:pos="945"/>
          <w:tab w:val="center" w:pos="4320"/>
        </w:tabs>
        <w:jc w:val="center"/>
        <w:rPr>
          <w:rFonts w:ascii="Times New Roman" w:hAnsi="Times New Roman" w:cs="Times New Roman"/>
        </w:rPr>
      </w:pPr>
      <w:r w:rsidRPr="00F256F0">
        <w:rPr>
          <w:rFonts w:ascii="Times New Roman" w:hAnsi="Times New Roman" w:cs="Times New Roman"/>
        </w:rPr>
        <w:t xml:space="preserve">H.O. &amp;   R. O.:  2, </w:t>
      </w:r>
      <w:proofErr w:type="spellStart"/>
      <w:smartTag w:uri="urn:schemas-microsoft-com:office:smarttags" w:element="Street">
        <w:smartTag w:uri="urn:schemas-microsoft-com:office:smarttags" w:element="address">
          <w:r w:rsidRPr="00F256F0">
            <w:rPr>
              <w:rFonts w:ascii="Times New Roman" w:hAnsi="Times New Roman" w:cs="Times New Roman"/>
            </w:rPr>
            <w:t>DurgaCharan</w:t>
          </w:r>
          <w:proofErr w:type="spellEnd"/>
          <w:r w:rsidRPr="00F256F0">
            <w:rPr>
              <w:rFonts w:ascii="Times New Roman" w:hAnsi="Times New Roman" w:cs="Times New Roman"/>
            </w:rPr>
            <w:t xml:space="preserve"> Doctor Lane</w:t>
          </w:r>
        </w:smartTag>
      </w:smartTag>
      <w:r w:rsidRPr="00F256F0">
        <w:rPr>
          <w:rFonts w:ascii="Times New Roman" w:hAnsi="Times New Roman" w:cs="Times New Roman"/>
        </w:rPr>
        <w:t>,</w:t>
      </w:r>
    </w:p>
    <w:p w:rsidR="00C46CD9" w:rsidRDefault="00E4386C" w:rsidP="00ED5CCD">
      <w:pPr>
        <w:jc w:val="center"/>
        <w:rPr>
          <w:rFonts w:ascii="Times New Roman" w:hAnsi="Times New Roman" w:cs="Times New Roman"/>
          <w:b/>
          <w:sz w:val="24"/>
          <w:szCs w:val="24"/>
        </w:rPr>
      </w:pPr>
      <w:proofErr w:type="gramStart"/>
      <w:r w:rsidRPr="00F256F0">
        <w:rPr>
          <w:rFonts w:ascii="Times New Roman" w:hAnsi="Times New Roman" w:cs="Times New Roman"/>
        </w:rPr>
        <w:t>Kolkata -   700 014.</w:t>
      </w:r>
      <w:proofErr w:type="gramEnd"/>
    </w:p>
    <w:p w:rsidR="0024293B" w:rsidRDefault="00E4386C" w:rsidP="0024293B">
      <w:pPr>
        <w:jc w:val="right"/>
        <w:rPr>
          <w:rFonts w:ascii="Times New Roman" w:hAnsi="Times New Roman" w:cs="Times New Roman"/>
          <w:b/>
          <w:sz w:val="28"/>
          <w:szCs w:val="28"/>
        </w:rPr>
      </w:pPr>
      <w:r w:rsidRPr="00F256F0">
        <w:rPr>
          <w:rFonts w:ascii="Times New Roman" w:hAnsi="Times New Roman" w:cs="Times New Roman"/>
          <w:b/>
          <w:sz w:val="24"/>
          <w:szCs w:val="24"/>
        </w:rPr>
        <w:t>ANNEXURE –</w:t>
      </w:r>
      <w:r>
        <w:rPr>
          <w:rFonts w:ascii="Times New Roman" w:hAnsi="Times New Roman" w:cs="Times New Roman"/>
          <w:b/>
          <w:sz w:val="24"/>
          <w:szCs w:val="24"/>
        </w:rPr>
        <w:t>I</w:t>
      </w:r>
      <w:r w:rsidRPr="00F256F0">
        <w:rPr>
          <w:rFonts w:ascii="Times New Roman" w:hAnsi="Times New Roman" w:cs="Times New Roman"/>
          <w:b/>
          <w:sz w:val="24"/>
          <w:szCs w:val="24"/>
        </w:rPr>
        <w:t xml:space="preserve"> </w:t>
      </w:r>
      <w:r w:rsidR="00BA2BF2">
        <w:rPr>
          <w:rFonts w:ascii="Times New Roman" w:hAnsi="Times New Roman" w:cs="Times New Roman"/>
          <w:b/>
          <w:sz w:val="28"/>
          <w:szCs w:val="28"/>
        </w:rPr>
        <w:tab/>
      </w:r>
    </w:p>
    <w:p w:rsidR="00ED5CCD" w:rsidRDefault="00ED5CCD" w:rsidP="00ED5CCD">
      <w:pPr>
        <w:spacing w:after="0"/>
        <w:rPr>
          <w:rFonts w:ascii="Times New Roman" w:hAnsi="Times New Roman" w:cs="Times New Roman"/>
          <w:sz w:val="28"/>
          <w:szCs w:val="28"/>
        </w:rPr>
      </w:pPr>
      <w:r w:rsidRPr="0025181C">
        <w:rPr>
          <w:rFonts w:ascii="Times New Roman" w:hAnsi="Times New Roman" w:cs="Times New Roman"/>
          <w:bCs/>
          <w:sz w:val="28"/>
          <w:szCs w:val="28"/>
        </w:rPr>
        <w:t xml:space="preserve">Tender </w:t>
      </w:r>
      <w:proofErr w:type="spellStart"/>
      <w:r w:rsidRPr="0025181C">
        <w:rPr>
          <w:rFonts w:ascii="Times New Roman" w:hAnsi="Times New Roman" w:cs="Times New Roman"/>
          <w:bCs/>
          <w:sz w:val="28"/>
          <w:szCs w:val="28"/>
        </w:rPr>
        <w:t>Ref.No</w:t>
      </w:r>
      <w:proofErr w:type="spellEnd"/>
      <w:r w:rsidRPr="0025181C">
        <w:rPr>
          <w:rFonts w:ascii="Times New Roman" w:hAnsi="Times New Roman" w:cs="Times New Roman"/>
          <w:bCs/>
          <w:sz w:val="28"/>
          <w:szCs w:val="28"/>
        </w:rPr>
        <w:t xml:space="preserve"> –</w:t>
      </w:r>
      <w:r w:rsidRPr="0025181C">
        <w:rPr>
          <w:rFonts w:ascii="Times New Roman" w:hAnsi="Times New Roman" w:cs="Times New Roman"/>
          <w:b/>
          <w:sz w:val="28"/>
          <w:szCs w:val="28"/>
        </w:rPr>
        <w:t>NIT/PT-</w:t>
      </w:r>
      <w:r>
        <w:rPr>
          <w:rFonts w:ascii="Times New Roman" w:hAnsi="Times New Roman" w:cs="Times New Roman"/>
          <w:b/>
          <w:sz w:val="28"/>
          <w:szCs w:val="28"/>
        </w:rPr>
        <w:t>17(2</w:t>
      </w:r>
      <w:r w:rsidRPr="00220A6A">
        <w:rPr>
          <w:rFonts w:ascii="Times New Roman" w:hAnsi="Times New Roman" w:cs="Times New Roman"/>
          <w:b/>
          <w:sz w:val="28"/>
          <w:szCs w:val="28"/>
          <w:vertAlign w:val="superscript"/>
        </w:rPr>
        <w:t>nd</w:t>
      </w:r>
      <w:r>
        <w:rPr>
          <w:rFonts w:ascii="Times New Roman" w:hAnsi="Times New Roman" w:cs="Times New Roman"/>
          <w:b/>
          <w:sz w:val="28"/>
          <w:szCs w:val="28"/>
        </w:rPr>
        <w:t xml:space="preserve"> Call)</w:t>
      </w:r>
      <w:r w:rsidRPr="0025181C">
        <w:rPr>
          <w:rFonts w:ascii="Times New Roman" w:hAnsi="Times New Roman" w:cs="Times New Roman"/>
          <w:b/>
          <w:sz w:val="28"/>
          <w:szCs w:val="28"/>
        </w:rPr>
        <w:t xml:space="preserve"> /</w:t>
      </w:r>
      <w:r>
        <w:rPr>
          <w:rFonts w:ascii="Times New Roman" w:hAnsi="Times New Roman" w:cs="Times New Roman"/>
          <w:b/>
          <w:sz w:val="28"/>
          <w:szCs w:val="28"/>
        </w:rPr>
        <w:t xml:space="preserve">24-25                                   </w:t>
      </w:r>
      <w:proofErr w:type="gramStart"/>
      <w:r w:rsidRPr="0025181C">
        <w:rPr>
          <w:rFonts w:ascii="Times New Roman" w:hAnsi="Times New Roman" w:cs="Times New Roman"/>
          <w:sz w:val="28"/>
          <w:szCs w:val="28"/>
        </w:rPr>
        <w:t xml:space="preserve">Dated </w:t>
      </w:r>
      <w:r>
        <w:rPr>
          <w:rFonts w:ascii="Times New Roman" w:hAnsi="Times New Roman" w:cs="Times New Roman"/>
          <w:sz w:val="28"/>
          <w:szCs w:val="28"/>
        </w:rPr>
        <w:t>:</w:t>
      </w:r>
      <w:proofErr w:type="gramEnd"/>
      <w:r>
        <w:rPr>
          <w:rFonts w:ascii="Times New Roman" w:hAnsi="Times New Roman" w:cs="Times New Roman"/>
          <w:sz w:val="28"/>
          <w:szCs w:val="28"/>
        </w:rPr>
        <w:t xml:space="preserve"> 07</w:t>
      </w:r>
      <w:r w:rsidRPr="0025181C">
        <w:rPr>
          <w:rFonts w:ascii="Times New Roman" w:hAnsi="Times New Roman" w:cs="Times New Roman"/>
          <w:b/>
          <w:sz w:val="28"/>
          <w:szCs w:val="28"/>
        </w:rPr>
        <w:t>.</w:t>
      </w:r>
      <w:r>
        <w:rPr>
          <w:rFonts w:ascii="Times New Roman" w:hAnsi="Times New Roman" w:cs="Times New Roman"/>
          <w:b/>
          <w:sz w:val="28"/>
          <w:szCs w:val="28"/>
        </w:rPr>
        <w:t>08</w:t>
      </w:r>
      <w:r w:rsidRPr="0025181C">
        <w:rPr>
          <w:rFonts w:ascii="Times New Roman" w:hAnsi="Times New Roman" w:cs="Times New Roman"/>
          <w:b/>
          <w:sz w:val="28"/>
          <w:szCs w:val="28"/>
        </w:rPr>
        <w:t>.20</w:t>
      </w:r>
      <w:r>
        <w:rPr>
          <w:rFonts w:ascii="Times New Roman" w:hAnsi="Times New Roman" w:cs="Times New Roman"/>
          <w:b/>
          <w:sz w:val="28"/>
          <w:szCs w:val="28"/>
        </w:rPr>
        <w:t>24</w:t>
      </w:r>
      <w:r w:rsidRPr="0025181C">
        <w:rPr>
          <w:rFonts w:ascii="Times New Roman" w:hAnsi="Times New Roman" w:cs="Times New Roman"/>
          <w:sz w:val="28"/>
          <w:szCs w:val="28"/>
        </w:rPr>
        <w:t>.</w:t>
      </w:r>
    </w:p>
    <w:p w:rsidR="00ED5CCD" w:rsidRPr="0025181C" w:rsidRDefault="00ED5CCD" w:rsidP="00ED5CCD">
      <w:pPr>
        <w:spacing w:after="0"/>
        <w:rPr>
          <w:rFonts w:ascii="Times New Roman" w:hAnsi="Times New Roman" w:cs="Times New Roman"/>
          <w:sz w:val="28"/>
          <w:szCs w:val="28"/>
        </w:rPr>
      </w:pPr>
      <w:r>
        <w:rPr>
          <w:rFonts w:ascii="Times New Roman" w:hAnsi="Times New Roman" w:cs="Times New Roman"/>
          <w:sz w:val="28"/>
          <w:szCs w:val="28"/>
        </w:rPr>
        <w:t xml:space="preserve">Tender </w:t>
      </w:r>
      <w:proofErr w:type="gramStart"/>
      <w:r>
        <w:rPr>
          <w:rFonts w:ascii="Times New Roman" w:hAnsi="Times New Roman" w:cs="Times New Roman"/>
          <w:sz w:val="28"/>
          <w:szCs w:val="28"/>
        </w:rPr>
        <w:t>ID :</w:t>
      </w:r>
      <w:proofErr w:type="gramEnd"/>
      <w:r>
        <w:rPr>
          <w:rFonts w:ascii="Times New Roman" w:hAnsi="Times New Roman" w:cs="Times New Roman"/>
          <w:sz w:val="28"/>
          <w:szCs w:val="28"/>
        </w:rPr>
        <w:t xml:space="preserve"> 2024_HFW_729515_1</w:t>
      </w:r>
    </w:p>
    <w:p w:rsidR="00E4386C" w:rsidRPr="00F256F0" w:rsidRDefault="00E4386C" w:rsidP="00B11692">
      <w:pPr>
        <w:rPr>
          <w:rFonts w:ascii="Times New Roman" w:hAnsi="Times New Roman" w:cs="Times New Roman"/>
          <w:sz w:val="24"/>
          <w:szCs w:val="24"/>
        </w:rPr>
      </w:pPr>
      <w:r w:rsidRPr="00F256F0">
        <w:rPr>
          <w:rFonts w:ascii="Times New Roman" w:hAnsi="Times New Roman" w:cs="Times New Roman"/>
          <w:b/>
          <w:sz w:val="24"/>
          <w:szCs w:val="24"/>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020"/>
      </w:tblGrid>
      <w:tr w:rsidR="00E4386C" w:rsidRPr="00F256F0" w:rsidTr="0058137D">
        <w:trPr>
          <w:gridAfter w:val="1"/>
          <w:wAfter w:w="7020" w:type="dxa"/>
        </w:trPr>
        <w:tc>
          <w:tcPr>
            <w:tcW w:w="3240" w:type="dxa"/>
            <w:tcBorders>
              <w:top w:val="nil"/>
              <w:left w:val="nil"/>
              <w:bottom w:val="nil"/>
              <w:right w:val="nil"/>
            </w:tcBorders>
            <w:hideMark/>
          </w:tcPr>
          <w:p w:rsidR="00E4386C" w:rsidRPr="00F256F0" w:rsidRDefault="00E4386C" w:rsidP="0058137D">
            <w:pPr>
              <w:rPr>
                <w:rFonts w:ascii="Times New Roman" w:hAnsi="Times New Roman" w:cs="Times New Roman"/>
                <w:b/>
                <w:sz w:val="24"/>
                <w:szCs w:val="24"/>
              </w:rPr>
            </w:pPr>
          </w:p>
        </w:tc>
      </w:tr>
      <w:tr w:rsidR="00E4386C" w:rsidRPr="00F256F0" w:rsidTr="0058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0" w:type="dxa"/>
            <w:gridSpan w:val="2"/>
          </w:tcPr>
          <w:p w:rsidR="006B7052" w:rsidRPr="00F256F0" w:rsidRDefault="00E4386C" w:rsidP="006B7052">
            <w:pPr>
              <w:rPr>
                <w:rFonts w:ascii="Times New Roman" w:hAnsi="Times New Roman" w:cs="Times New Roman"/>
                <w:sz w:val="24"/>
                <w:szCs w:val="24"/>
              </w:rPr>
            </w:pPr>
            <w:r w:rsidRPr="00F256F0">
              <w:rPr>
                <w:rFonts w:ascii="Times New Roman" w:hAnsi="Times New Roman" w:cs="Times New Roman"/>
                <w:sz w:val="24"/>
                <w:szCs w:val="24"/>
              </w:rPr>
              <w:t xml:space="preserve">1.  </w:t>
            </w:r>
            <w:r w:rsidR="006B7052" w:rsidRPr="00F256F0">
              <w:rPr>
                <w:rFonts w:ascii="Times New Roman" w:hAnsi="Times New Roman" w:cs="Times New Roman"/>
                <w:sz w:val="24"/>
                <w:szCs w:val="24"/>
              </w:rPr>
              <w:t xml:space="preserve">The rate should be quoted as free delivery at our works at </w:t>
            </w:r>
            <w:proofErr w:type="spellStart"/>
            <w:r w:rsidR="006B7052" w:rsidRPr="00F256F0">
              <w:rPr>
                <w:rFonts w:ascii="Times New Roman" w:hAnsi="Times New Roman" w:cs="Times New Roman"/>
                <w:sz w:val="24"/>
                <w:szCs w:val="24"/>
              </w:rPr>
              <w:t>Gluconate</w:t>
            </w:r>
            <w:proofErr w:type="spellEnd"/>
            <w:r w:rsidR="006B7052" w:rsidRPr="00F256F0">
              <w:rPr>
                <w:rFonts w:ascii="Times New Roman" w:hAnsi="Times New Roman" w:cs="Times New Roman"/>
                <w:sz w:val="24"/>
                <w:szCs w:val="24"/>
              </w:rPr>
              <w:t xml:space="preserve"> Health Limited, 1, Health Institute Road, Dum Dum Cantonment, Kolkata </w:t>
            </w:r>
            <w:proofErr w:type="gramStart"/>
            <w:r w:rsidR="006B7052" w:rsidRPr="00F256F0">
              <w:rPr>
                <w:rFonts w:ascii="Times New Roman" w:hAnsi="Times New Roman" w:cs="Times New Roman"/>
                <w:sz w:val="24"/>
                <w:szCs w:val="24"/>
              </w:rPr>
              <w:t>700065  exclusive</w:t>
            </w:r>
            <w:r w:rsidR="006B7052">
              <w:rPr>
                <w:rFonts w:ascii="Times New Roman" w:hAnsi="Times New Roman" w:cs="Times New Roman"/>
                <w:sz w:val="24"/>
                <w:szCs w:val="24"/>
              </w:rPr>
              <w:t>GST</w:t>
            </w:r>
            <w:proofErr w:type="gramEnd"/>
            <w:r w:rsidR="006B7052" w:rsidRPr="00F256F0">
              <w:rPr>
                <w:rFonts w:ascii="Times New Roman" w:hAnsi="Times New Roman" w:cs="Times New Roman"/>
                <w:sz w:val="24"/>
                <w:szCs w:val="24"/>
              </w:rPr>
              <w:t xml:space="preserve">. The rate (percentage) </w:t>
            </w:r>
            <w:r w:rsidR="006B7052">
              <w:rPr>
                <w:rFonts w:ascii="Times New Roman" w:hAnsi="Times New Roman" w:cs="Times New Roman"/>
                <w:sz w:val="24"/>
                <w:szCs w:val="24"/>
              </w:rPr>
              <w:t xml:space="preserve">and amount </w:t>
            </w:r>
            <w:r w:rsidR="006B7052" w:rsidRPr="00F256F0">
              <w:rPr>
                <w:rFonts w:ascii="Times New Roman" w:hAnsi="Times New Roman" w:cs="Times New Roman"/>
                <w:sz w:val="24"/>
                <w:szCs w:val="24"/>
              </w:rPr>
              <w:t xml:space="preserve">of </w:t>
            </w:r>
            <w:proofErr w:type="spellStart"/>
            <w:r w:rsidR="006B7052">
              <w:rPr>
                <w:rFonts w:ascii="Times New Roman" w:hAnsi="Times New Roman" w:cs="Times New Roman"/>
                <w:sz w:val="24"/>
                <w:szCs w:val="24"/>
              </w:rPr>
              <w:t>GST</w:t>
            </w:r>
            <w:r w:rsidR="006B7052" w:rsidRPr="00F256F0">
              <w:rPr>
                <w:rFonts w:ascii="Times New Roman" w:hAnsi="Times New Roman" w:cs="Times New Roman"/>
                <w:sz w:val="24"/>
                <w:szCs w:val="24"/>
              </w:rPr>
              <w:t>should</w:t>
            </w:r>
            <w:proofErr w:type="spellEnd"/>
            <w:r w:rsidR="006B7052" w:rsidRPr="00F256F0">
              <w:rPr>
                <w:rFonts w:ascii="Times New Roman" w:hAnsi="Times New Roman" w:cs="Times New Roman"/>
                <w:sz w:val="24"/>
                <w:szCs w:val="24"/>
              </w:rPr>
              <w:t xml:space="preserve"> be clearly indicated, otherwise, tender is liable to ignored.</w:t>
            </w:r>
          </w:p>
          <w:p w:rsidR="00E4386C" w:rsidRPr="00F256F0" w:rsidRDefault="00E4386C" w:rsidP="0058137D">
            <w:pPr>
              <w:jc w:val="both"/>
              <w:rPr>
                <w:rFonts w:ascii="Times New Roman" w:hAnsi="Times New Roman" w:cs="Times New Roman"/>
                <w:b/>
                <w:sz w:val="24"/>
                <w:szCs w:val="24"/>
              </w:rPr>
            </w:pPr>
            <w:r w:rsidRPr="00F256F0">
              <w:rPr>
                <w:rFonts w:ascii="Times New Roman" w:hAnsi="Times New Roman" w:cs="Times New Roman"/>
                <w:sz w:val="24"/>
                <w:szCs w:val="24"/>
              </w:rPr>
              <w:t xml:space="preserve">2.   </w:t>
            </w:r>
            <w:r w:rsidRPr="00F256F0">
              <w:rPr>
                <w:rFonts w:ascii="Times New Roman" w:hAnsi="Times New Roman" w:cs="Times New Roman"/>
                <w:b/>
                <w:sz w:val="24"/>
                <w:szCs w:val="24"/>
              </w:rPr>
              <w:t xml:space="preserve">It is not binding on the purchaser to place order on the lowest or any other tenderer against this enquiry. </w:t>
            </w:r>
            <w:proofErr w:type="gramStart"/>
            <w:r>
              <w:rPr>
                <w:rFonts w:ascii="Times New Roman" w:hAnsi="Times New Roman" w:cs="Times New Roman"/>
                <w:b/>
                <w:sz w:val="24"/>
                <w:szCs w:val="24"/>
              </w:rPr>
              <w:t xml:space="preserve">GHL </w:t>
            </w:r>
            <w:r w:rsidRPr="00F256F0">
              <w:rPr>
                <w:rFonts w:ascii="Times New Roman" w:hAnsi="Times New Roman" w:cs="Times New Roman"/>
                <w:b/>
                <w:sz w:val="24"/>
                <w:szCs w:val="24"/>
              </w:rPr>
              <w:t xml:space="preserve"> reserves</w:t>
            </w:r>
            <w:proofErr w:type="gramEnd"/>
            <w:r w:rsidRPr="00F256F0">
              <w:rPr>
                <w:rFonts w:ascii="Times New Roman" w:hAnsi="Times New Roman" w:cs="Times New Roman"/>
                <w:b/>
                <w:sz w:val="24"/>
                <w:szCs w:val="24"/>
              </w:rPr>
              <w:t xml:space="preserve"> the right to </w:t>
            </w:r>
            <w:r>
              <w:rPr>
                <w:rFonts w:ascii="Times New Roman" w:hAnsi="Times New Roman" w:cs="Times New Roman"/>
                <w:b/>
                <w:sz w:val="24"/>
                <w:szCs w:val="24"/>
              </w:rPr>
              <w:t>cancel the tender without showing any reason.</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3.  The manufacturer’s name on the containers should be indicated in case of bulk drugs, chemicals &amp; excipients, the name of the manufacturer, date of manufacturing and expiry and the batch Nos. gross &amp; tare weight etc. should clearly be depicted on the labels of the containers.</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 xml:space="preserve">4.  The offer shall be kept valid for a period of minimum 90days from the date of opening of tenders in case </w:t>
            </w:r>
            <w:proofErr w:type="gramStart"/>
            <w:r w:rsidRPr="00F256F0">
              <w:rPr>
                <w:rFonts w:ascii="Times New Roman" w:hAnsi="Times New Roman" w:cs="Times New Roman"/>
                <w:sz w:val="24"/>
                <w:szCs w:val="24"/>
              </w:rPr>
              <w:t>of  bulk</w:t>
            </w:r>
            <w:proofErr w:type="gramEnd"/>
            <w:r w:rsidRPr="00F256F0">
              <w:rPr>
                <w:rFonts w:ascii="Times New Roman" w:hAnsi="Times New Roman" w:cs="Times New Roman"/>
                <w:sz w:val="24"/>
                <w:szCs w:val="24"/>
              </w:rPr>
              <w:t xml:space="preserve"> drugs, chemicals &amp; excipients etc. Tenders not giving the required validity period may be rejected at the discretion of purchaser.</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 xml:space="preserve">5.  For the rates quoted as F.O.R. GHL factory, all the expenses like packing, forwarding, insurance, cartage and freight etc. are to be borne by the supplier. </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 xml:space="preserve"> 7. OPENING: As </w:t>
            </w:r>
            <w:proofErr w:type="gramStart"/>
            <w:r w:rsidRPr="00F256F0">
              <w:rPr>
                <w:rFonts w:ascii="Times New Roman" w:hAnsi="Times New Roman" w:cs="Times New Roman"/>
                <w:sz w:val="24"/>
                <w:szCs w:val="24"/>
              </w:rPr>
              <w:t>mentioned ,</w:t>
            </w:r>
            <w:proofErr w:type="gramEnd"/>
            <w:r w:rsidRPr="00F256F0">
              <w:rPr>
                <w:rFonts w:ascii="Times New Roman" w:hAnsi="Times New Roman" w:cs="Times New Roman"/>
                <w:sz w:val="24"/>
                <w:szCs w:val="24"/>
              </w:rPr>
              <w:t xml:space="preserve"> through on line system only. </w:t>
            </w:r>
          </w:p>
          <w:p w:rsidR="00E4386C" w:rsidRPr="00F256F0" w:rsidRDefault="00E4386C" w:rsidP="0058137D">
            <w:pPr>
              <w:jc w:val="both"/>
              <w:rPr>
                <w:rFonts w:ascii="Times New Roman" w:hAnsi="Times New Roman" w:cs="Times New Roman"/>
                <w:sz w:val="24"/>
                <w:szCs w:val="24"/>
              </w:rPr>
            </w:pPr>
          </w:p>
          <w:p w:rsidR="00E4386C" w:rsidRDefault="00E4386C" w:rsidP="0058137D">
            <w:pPr>
              <w:jc w:val="both"/>
              <w:rPr>
                <w:rFonts w:ascii="Times New Roman" w:hAnsi="Times New Roman" w:cs="Times New Roman"/>
                <w:sz w:val="24"/>
                <w:szCs w:val="24"/>
              </w:rPr>
            </w:pPr>
          </w:p>
          <w:p w:rsidR="0024293B" w:rsidRDefault="0024293B" w:rsidP="0058137D">
            <w:pPr>
              <w:jc w:val="both"/>
              <w:rPr>
                <w:rFonts w:ascii="Times New Roman" w:hAnsi="Times New Roman" w:cs="Times New Roman"/>
                <w:sz w:val="24"/>
                <w:szCs w:val="24"/>
              </w:rPr>
            </w:pPr>
          </w:p>
          <w:p w:rsidR="0024293B" w:rsidRPr="00F256F0" w:rsidRDefault="0024293B" w:rsidP="0058137D">
            <w:pPr>
              <w:jc w:val="both"/>
              <w:rPr>
                <w:rFonts w:ascii="Times New Roman" w:hAnsi="Times New Roman" w:cs="Times New Roman"/>
                <w:sz w:val="24"/>
                <w:szCs w:val="24"/>
              </w:rPr>
            </w:pPr>
          </w:p>
          <w:p w:rsidR="00E4386C" w:rsidRPr="00F256F0" w:rsidRDefault="00E4386C" w:rsidP="0058137D">
            <w:pPr>
              <w:jc w:val="both"/>
              <w:rPr>
                <w:rFonts w:ascii="Times New Roman" w:hAnsi="Times New Roman" w:cs="Times New Roman"/>
                <w:sz w:val="24"/>
                <w:szCs w:val="24"/>
              </w:rPr>
            </w:pPr>
          </w:p>
          <w:p w:rsidR="00E4386C" w:rsidRPr="00F256F0" w:rsidRDefault="00953262" w:rsidP="0058137D">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855BE">
              <w:rPr>
                <w:rFonts w:ascii="Times New Roman" w:hAnsi="Times New Roman" w:cs="Times New Roman"/>
                <w:b/>
                <w:bCs/>
                <w:sz w:val="24"/>
                <w:szCs w:val="24"/>
              </w:rPr>
              <w:t>6</w:t>
            </w:r>
          </w:p>
          <w:p w:rsidR="00E4386C" w:rsidRDefault="00E4386C" w:rsidP="0058137D">
            <w:pPr>
              <w:jc w:val="both"/>
              <w:rPr>
                <w:rFonts w:ascii="Times New Roman" w:hAnsi="Times New Roman" w:cs="Times New Roman"/>
                <w:sz w:val="24"/>
                <w:szCs w:val="24"/>
              </w:rPr>
            </w:pPr>
          </w:p>
          <w:p w:rsidR="008E737B" w:rsidRDefault="008E737B" w:rsidP="0058137D">
            <w:pPr>
              <w:jc w:val="both"/>
              <w:rPr>
                <w:rFonts w:ascii="Times New Roman" w:hAnsi="Times New Roman" w:cs="Times New Roman"/>
                <w:sz w:val="24"/>
                <w:szCs w:val="24"/>
              </w:rPr>
            </w:pPr>
          </w:p>
          <w:p w:rsidR="008E737B" w:rsidRPr="00F256F0" w:rsidRDefault="008E737B" w:rsidP="0058137D">
            <w:pPr>
              <w:jc w:val="both"/>
              <w:rPr>
                <w:rFonts w:ascii="Times New Roman" w:hAnsi="Times New Roman" w:cs="Times New Roman"/>
                <w:sz w:val="24"/>
                <w:szCs w:val="24"/>
              </w:rPr>
            </w:pPr>
          </w:p>
          <w:p w:rsidR="00BA2BF2" w:rsidRDefault="00BA2BF2" w:rsidP="006B5898">
            <w:pPr>
              <w:jc w:val="both"/>
              <w:rPr>
                <w:rFonts w:ascii="Times New Roman" w:hAnsi="Times New Roman" w:cs="Times New Roman"/>
                <w:sz w:val="24"/>
                <w:szCs w:val="24"/>
              </w:rPr>
            </w:pPr>
          </w:p>
          <w:p w:rsidR="00E4386C" w:rsidRPr="00F256F0" w:rsidRDefault="00E4386C" w:rsidP="006B5898">
            <w:pPr>
              <w:jc w:val="both"/>
              <w:rPr>
                <w:rFonts w:ascii="Times New Roman" w:hAnsi="Times New Roman" w:cs="Times New Roman"/>
                <w:sz w:val="24"/>
                <w:szCs w:val="24"/>
              </w:rPr>
            </w:pPr>
            <w:r w:rsidRPr="00F256F0">
              <w:rPr>
                <w:rFonts w:ascii="Times New Roman" w:hAnsi="Times New Roman" w:cs="Times New Roman"/>
                <w:sz w:val="24"/>
                <w:szCs w:val="24"/>
              </w:rPr>
              <w:t xml:space="preserve">8.  RISK </w:t>
            </w:r>
            <w:proofErr w:type="gramStart"/>
            <w:r w:rsidRPr="00F256F0">
              <w:rPr>
                <w:rFonts w:ascii="Times New Roman" w:hAnsi="Times New Roman" w:cs="Times New Roman"/>
                <w:sz w:val="24"/>
                <w:szCs w:val="24"/>
              </w:rPr>
              <w:t>PURCHASE</w:t>
            </w:r>
            <w:r w:rsidRPr="00F256F0">
              <w:rPr>
                <w:rFonts w:ascii="Times New Roman" w:hAnsi="Times New Roman" w:cs="Times New Roman"/>
                <w:b/>
                <w:sz w:val="24"/>
                <w:szCs w:val="24"/>
              </w:rPr>
              <w:t xml:space="preserve"> :</w:t>
            </w:r>
            <w:r w:rsidRPr="00F256F0">
              <w:rPr>
                <w:rFonts w:ascii="Times New Roman" w:hAnsi="Times New Roman" w:cs="Times New Roman"/>
                <w:sz w:val="24"/>
                <w:szCs w:val="24"/>
              </w:rPr>
              <w:t>Non</w:t>
            </w:r>
            <w:proofErr w:type="gramEnd"/>
            <w:r w:rsidRPr="00F256F0">
              <w:rPr>
                <w:rFonts w:ascii="Times New Roman" w:hAnsi="Times New Roman" w:cs="Times New Roman"/>
                <w:sz w:val="24"/>
                <w:szCs w:val="24"/>
              </w:rPr>
              <w:t>-supply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w:t>
            </w:r>
            <w:r w:rsidR="006B5898">
              <w:rPr>
                <w:rFonts w:ascii="Times New Roman" w:hAnsi="Times New Roman" w:cs="Times New Roman"/>
                <w:sz w:val="24"/>
                <w:szCs w:val="24"/>
              </w:rPr>
              <w:t xml:space="preserve"> However no financial advantage shall be passed onto the supplier if materials are purchased at lower rate and amount of EMD will be forfeited.</w:t>
            </w:r>
          </w:p>
        </w:tc>
      </w:tr>
      <w:tr w:rsidR="00E4386C" w:rsidTr="0058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0" w:type="dxa"/>
            <w:gridSpan w:val="2"/>
          </w:tcPr>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lastRenderedPageBreak/>
              <w:t>9.  PAYMENT TERMS</w:t>
            </w:r>
            <w:r w:rsidRPr="00AE27F8">
              <w:rPr>
                <w:rFonts w:ascii="Times New Roman" w:hAnsi="Times New Roman" w:cs="Times New Roman"/>
                <w:b/>
                <w:sz w:val="24"/>
                <w:szCs w:val="24"/>
              </w:rPr>
              <w:t xml:space="preserve">: </w:t>
            </w:r>
            <w:r w:rsidR="008C6E61">
              <w:rPr>
                <w:rFonts w:ascii="Times New Roman" w:hAnsi="Times New Roman" w:cs="Times New Roman"/>
                <w:b/>
                <w:sz w:val="24"/>
                <w:szCs w:val="24"/>
              </w:rPr>
              <w:t>P</w:t>
            </w:r>
            <w:r w:rsidRPr="00AE27F8">
              <w:rPr>
                <w:rFonts w:ascii="Times New Roman" w:hAnsi="Times New Roman" w:cs="Times New Roman"/>
                <w:sz w:val="24"/>
                <w:szCs w:val="24"/>
              </w:rPr>
              <w:t xml:space="preserve">ayment shall be released on 90 days credit from the date of receipt of material, subject to issue of GRN.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10.  ARBITRATION</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 xml:space="preserve"> 11.  LEGAL PROCEEDINGS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All disputes and legal proceedings arising out of this Tender shall be lodged and admissible in Kolkata Courts only and not outside Kolkata.</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12.  PRICE ESCALATION</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The price escalation clause shall not be acceptable.</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13.  MATERIAL PACKING</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Suppliers must ensure that the materials should strictly conform </w:t>
            </w:r>
            <w:proofErr w:type="gramStart"/>
            <w:r w:rsidRPr="00AE27F8">
              <w:rPr>
                <w:rFonts w:ascii="Times New Roman" w:hAnsi="Times New Roman" w:cs="Times New Roman"/>
                <w:sz w:val="24"/>
                <w:szCs w:val="24"/>
              </w:rPr>
              <w:t>with</w:t>
            </w:r>
            <w:proofErr w:type="gramEnd"/>
            <w:r w:rsidRPr="00AE27F8">
              <w:rPr>
                <w:rFonts w:ascii="Times New Roman" w:hAnsi="Times New Roman" w:cs="Times New Roman"/>
                <w:sz w:val="24"/>
                <w:szCs w:val="24"/>
              </w:rPr>
              <w:t xml:space="preserve"> the specifications, tests, and sizes etc. mentioned in the purchase order. The material should be properly packed so as to avoid loss, damage, and other hazards of transportation.</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14.  ACCEPTANCE OF PURCHASE ORDER</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Purchase Orders shall be sent by Courier, by e-mail or by Fax. The supplier should ensure to send the acknowledgment of receipt of purchase order. The unconditional confirmations of receipt of purchase order may be </w:t>
            </w:r>
            <w:proofErr w:type="gramStart"/>
            <w:r w:rsidRPr="00AE27F8">
              <w:rPr>
                <w:rFonts w:ascii="Times New Roman" w:hAnsi="Times New Roman" w:cs="Times New Roman"/>
                <w:sz w:val="24"/>
                <w:szCs w:val="24"/>
              </w:rPr>
              <w:t>mailed/faxed</w:t>
            </w:r>
            <w:proofErr w:type="gramEnd"/>
            <w:r w:rsidRPr="00AE27F8">
              <w:rPr>
                <w:rFonts w:ascii="Times New Roman" w:hAnsi="Times New Roman" w:cs="Times New Roman"/>
                <w:sz w:val="24"/>
                <w:szCs w:val="24"/>
              </w:rPr>
              <w:t xml:space="preserve">. In case no acknowledgement is received within 2 days, it will be assumed that the order is duly accepted by the supplier.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15.  TRANSPORTATION</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Materials should be transported preferably by any Bank approved carrier, or transporter having its </w:t>
            </w:r>
            <w:proofErr w:type="spellStart"/>
            <w:r w:rsidRPr="00AE27F8">
              <w:rPr>
                <w:rFonts w:ascii="Times New Roman" w:hAnsi="Times New Roman" w:cs="Times New Roman"/>
                <w:sz w:val="24"/>
                <w:szCs w:val="24"/>
              </w:rPr>
              <w:t>godown</w:t>
            </w:r>
            <w:proofErr w:type="spellEnd"/>
            <w:r w:rsidRPr="00AE27F8">
              <w:rPr>
                <w:rFonts w:ascii="Times New Roman" w:hAnsi="Times New Roman" w:cs="Times New Roman"/>
                <w:sz w:val="24"/>
                <w:szCs w:val="24"/>
              </w:rPr>
              <w:t xml:space="preserve"> at Kolkata.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16.  DESPATCH ADVICE &amp; DOCUMENTS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As soon as the consignment is delivered to the transporter a copy of consignment note, </w:t>
            </w:r>
            <w:proofErr w:type="spellStart"/>
            <w:r w:rsidRPr="00AE27F8">
              <w:rPr>
                <w:rFonts w:ascii="Times New Roman" w:hAnsi="Times New Roman" w:cs="Times New Roman"/>
                <w:sz w:val="24"/>
                <w:szCs w:val="24"/>
              </w:rPr>
              <w:t>challan</w:t>
            </w:r>
            <w:proofErr w:type="spellEnd"/>
            <w:r w:rsidRPr="00AE27F8">
              <w:rPr>
                <w:rFonts w:ascii="Times New Roman" w:hAnsi="Times New Roman" w:cs="Times New Roman"/>
                <w:sz w:val="24"/>
                <w:szCs w:val="24"/>
              </w:rPr>
              <w:t xml:space="preserve">, delivery No. etc. indication the order No. and date should be sent, immediately </w:t>
            </w:r>
            <w:proofErr w:type="gramStart"/>
            <w:r w:rsidRPr="00AE27F8">
              <w:rPr>
                <w:rFonts w:ascii="Times New Roman" w:hAnsi="Times New Roman" w:cs="Times New Roman"/>
                <w:sz w:val="24"/>
                <w:szCs w:val="24"/>
              </w:rPr>
              <w:t xml:space="preserve">to  </w:t>
            </w:r>
            <w:proofErr w:type="spellStart"/>
            <w:r w:rsidRPr="00AE27F8">
              <w:rPr>
                <w:rFonts w:ascii="Times New Roman" w:hAnsi="Times New Roman" w:cs="Times New Roman"/>
                <w:sz w:val="24"/>
                <w:szCs w:val="24"/>
              </w:rPr>
              <w:t>Gluconate</w:t>
            </w:r>
            <w:proofErr w:type="spellEnd"/>
            <w:proofErr w:type="gramEnd"/>
            <w:r w:rsidRPr="00AE27F8">
              <w:rPr>
                <w:rFonts w:ascii="Times New Roman" w:hAnsi="Times New Roman" w:cs="Times New Roman"/>
                <w:sz w:val="24"/>
                <w:szCs w:val="24"/>
              </w:rPr>
              <w:t xml:space="preserve"> Health Ltd.</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17.  INVOICE / BILL</w:t>
            </w:r>
            <w:r w:rsidRPr="00AE27F8">
              <w:rPr>
                <w:rFonts w:ascii="Times New Roman" w:hAnsi="Times New Roman" w:cs="Times New Roman"/>
                <w:b/>
                <w:sz w:val="24"/>
                <w:szCs w:val="24"/>
              </w:rPr>
              <w:t xml:space="preserve">  :</w:t>
            </w:r>
          </w:p>
          <w:p w:rsidR="00E3253B" w:rsidRPr="00AE27F8" w:rsidRDefault="00E3253B" w:rsidP="00E3253B">
            <w:pPr>
              <w:jc w:val="both"/>
              <w:rPr>
                <w:rFonts w:ascii="Times New Roman" w:hAnsi="Times New Roman" w:cs="Times New Roman"/>
                <w:sz w:val="24"/>
                <w:szCs w:val="24"/>
              </w:rPr>
            </w:pPr>
            <w:r w:rsidRPr="00AE27F8">
              <w:rPr>
                <w:rFonts w:ascii="Times New Roman" w:hAnsi="Times New Roman" w:cs="Times New Roman"/>
                <w:sz w:val="24"/>
                <w:szCs w:val="24"/>
              </w:rPr>
              <w:t xml:space="preserve">(i)   </w:t>
            </w:r>
            <w:r>
              <w:rPr>
                <w:rFonts w:ascii="Times New Roman" w:hAnsi="Times New Roman" w:cs="Times New Roman"/>
                <w:sz w:val="24"/>
                <w:szCs w:val="24"/>
              </w:rPr>
              <w:t>GST</w:t>
            </w:r>
            <w:r w:rsidRPr="00AE27F8">
              <w:rPr>
                <w:rFonts w:ascii="Times New Roman" w:hAnsi="Times New Roman" w:cs="Times New Roman"/>
                <w:sz w:val="24"/>
                <w:szCs w:val="24"/>
              </w:rPr>
              <w:t xml:space="preserve"> Invoice/Bill should be duly signed, clearly marked and properly made with regard to description, specifications and quantity of goods. </w:t>
            </w:r>
          </w:p>
          <w:p w:rsidR="00E3253B" w:rsidRPr="00AE27F8" w:rsidRDefault="00E3253B" w:rsidP="00E3253B">
            <w:pPr>
              <w:jc w:val="both"/>
              <w:rPr>
                <w:rFonts w:ascii="Times New Roman" w:hAnsi="Times New Roman" w:cs="Times New Roman"/>
                <w:sz w:val="24"/>
                <w:szCs w:val="24"/>
              </w:rPr>
            </w:pPr>
            <w:r w:rsidRPr="00AE27F8">
              <w:rPr>
                <w:rFonts w:ascii="Times New Roman" w:hAnsi="Times New Roman" w:cs="Times New Roman"/>
                <w:sz w:val="24"/>
                <w:szCs w:val="24"/>
              </w:rPr>
              <w:t xml:space="preserve">(ii)   </w:t>
            </w:r>
            <w:r>
              <w:rPr>
                <w:rFonts w:ascii="Times New Roman" w:hAnsi="Times New Roman" w:cs="Times New Roman"/>
                <w:sz w:val="24"/>
                <w:szCs w:val="24"/>
              </w:rPr>
              <w:t>G</w:t>
            </w:r>
            <w:r w:rsidRPr="00AE27F8">
              <w:rPr>
                <w:rFonts w:ascii="Times New Roman" w:hAnsi="Times New Roman" w:cs="Times New Roman"/>
                <w:sz w:val="24"/>
                <w:szCs w:val="24"/>
              </w:rPr>
              <w:t xml:space="preserve">ST </w:t>
            </w:r>
            <w:proofErr w:type="spellStart"/>
            <w:r w:rsidRPr="00AE27F8">
              <w:rPr>
                <w:rFonts w:ascii="Times New Roman" w:hAnsi="Times New Roman" w:cs="Times New Roman"/>
                <w:sz w:val="24"/>
                <w:szCs w:val="24"/>
              </w:rPr>
              <w:t>Regn</w:t>
            </w:r>
            <w:proofErr w:type="spellEnd"/>
            <w:r w:rsidRPr="00AE27F8">
              <w:rPr>
                <w:rFonts w:ascii="Times New Roman" w:hAnsi="Times New Roman" w:cs="Times New Roman"/>
                <w:sz w:val="24"/>
                <w:szCs w:val="24"/>
              </w:rPr>
              <w:t xml:space="preserve">. No. should be printed on the Invoice/Bill, Failing which no </w:t>
            </w:r>
            <w:r>
              <w:rPr>
                <w:rFonts w:ascii="Times New Roman" w:hAnsi="Times New Roman" w:cs="Times New Roman"/>
                <w:sz w:val="24"/>
                <w:szCs w:val="24"/>
              </w:rPr>
              <w:t>G</w:t>
            </w:r>
            <w:r w:rsidRPr="00AE27F8">
              <w:rPr>
                <w:rFonts w:ascii="Times New Roman" w:hAnsi="Times New Roman" w:cs="Times New Roman"/>
                <w:sz w:val="24"/>
                <w:szCs w:val="24"/>
              </w:rPr>
              <w:t xml:space="preserve">ST will be paid. </w:t>
            </w:r>
          </w:p>
          <w:p w:rsidR="00E3253B" w:rsidRPr="00AE27F8" w:rsidRDefault="00E3253B" w:rsidP="00E3253B">
            <w:pPr>
              <w:jc w:val="both"/>
              <w:rPr>
                <w:rFonts w:ascii="Times New Roman" w:hAnsi="Times New Roman" w:cs="Times New Roman"/>
                <w:sz w:val="24"/>
                <w:szCs w:val="24"/>
              </w:rPr>
            </w:pPr>
            <w:r>
              <w:rPr>
                <w:rFonts w:ascii="Times New Roman" w:hAnsi="Times New Roman" w:cs="Times New Roman"/>
                <w:sz w:val="24"/>
                <w:szCs w:val="24"/>
              </w:rPr>
              <w:t>(</w:t>
            </w:r>
            <w:r w:rsidRPr="00AE27F8">
              <w:rPr>
                <w:rFonts w:ascii="Times New Roman" w:hAnsi="Times New Roman" w:cs="Times New Roman"/>
                <w:sz w:val="24"/>
                <w:szCs w:val="24"/>
              </w:rPr>
              <w:t xml:space="preserve">iii)  Invoice/Bill must indicate the Number and date of consignment note or </w:t>
            </w:r>
            <w:proofErr w:type="spellStart"/>
            <w:r w:rsidRPr="00AE27F8">
              <w:rPr>
                <w:rFonts w:ascii="Times New Roman" w:hAnsi="Times New Roman" w:cs="Times New Roman"/>
                <w:sz w:val="24"/>
                <w:szCs w:val="24"/>
              </w:rPr>
              <w:t>challan</w:t>
            </w:r>
            <w:proofErr w:type="spellEnd"/>
            <w:r w:rsidRPr="00AE27F8">
              <w:rPr>
                <w:rFonts w:ascii="Times New Roman" w:hAnsi="Times New Roman" w:cs="Times New Roman"/>
                <w:sz w:val="24"/>
                <w:szCs w:val="24"/>
              </w:rPr>
              <w:t xml:space="preserve">, including the name </w:t>
            </w:r>
            <w:proofErr w:type="gramStart"/>
            <w:r w:rsidRPr="00AE27F8">
              <w:rPr>
                <w:rFonts w:ascii="Times New Roman" w:hAnsi="Times New Roman" w:cs="Times New Roman"/>
                <w:sz w:val="24"/>
                <w:szCs w:val="24"/>
              </w:rPr>
              <w:t>of  carrier</w:t>
            </w:r>
            <w:proofErr w:type="gramEnd"/>
            <w:r w:rsidRPr="00AE27F8">
              <w:rPr>
                <w:rFonts w:ascii="Times New Roman" w:hAnsi="Times New Roman" w:cs="Times New Roman"/>
                <w:sz w:val="24"/>
                <w:szCs w:val="24"/>
              </w:rPr>
              <w:t>.</w:t>
            </w:r>
          </w:p>
          <w:p w:rsidR="00E4386C" w:rsidRPr="00AE27F8" w:rsidRDefault="00E4386C" w:rsidP="0058137D">
            <w:pPr>
              <w:jc w:val="both"/>
              <w:rPr>
                <w:rFonts w:ascii="Times New Roman" w:hAnsi="Times New Roman" w:cs="Times New Roman"/>
                <w:sz w:val="24"/>
                <w:szCs w:val="24"/>
              </w:rPr>
            </w:pPr>
          </w:p>
          <w:p w:rsidR="00E4386C" w:rsidRPr="00AE27F8" w:rsidRDefault="00953262" w:rsidP="0058137D">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855BE">
              <w:rPr>
                <w:rFonts w:ascii="Times New Roman" w:hAnsi="Times New Roman" w:cs="Times New Roman"/>
                <w:b/>
                <w:bCs/>
                <w:sz w:val="24"/>
                <w:szCs w:val="24"/>
              </w:rPr>
              <w:t>7</w:t>
            </w:r>
          </w:p>
          <w:p w:rsidR="00E4386C" w:rsidRPr="00AE27F8" w:rsidRDefault="00E4386C" w:rsidP="0058137D">
            <w:pPr>
              <w:jc w:val="both"/>
              <w:rPr>
                <w:rFonts w:ascii="Times New Roman" w:hAnsi="Times New Roman" w:cs="Times New Roman"/>
                <w:sz w:val="24"/>
                <w:szCs w:val="24"/>
              </w:rPr>
            </w:pP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lastRenderedPageBreak/>
              <w:t>(iv)  A copy of Purchase Order must be attached with the invoice/Bill for smooth processing of the invoice/bill.</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 xml:space="preserve">(v)  Purchase Order No. and date should invariably be quoted by the supplier in all correspondence relating to supplies.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18.  TEST CERTIFICATES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Test, guarantee, Warranty, Performance certificate, or any other documents evidencing or testifying the quality, specification or description of goods should invariably be sent along with the dispatch documents. Payments are liable to be with-held incase of non-compliance.</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19.  DAMAGE, SHORTAGE</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20.  ACCEPTANCE OF DELIVERY</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The delivery of goods shall be deemed to be accepted only when </w:t>
            </w:r>
            <w:proofErr w:type="gramStart"/>
            <w:r w:rsidRPr="00AE27F8">
              <w:rPr>
                <w:rFonts w:ascii="Times New Roman" w:hAnsi="Times New Roman" w:cs="Times New Roman"/>
                <w:sz w:val="24"/>
                <w:szCs w:val="24"/>
              </w:rPr>
              <w:t>the  goods</w:t>
            </w:r>
            <w:proofErr w:type="gramEnd"/>
            <w:r w:rsidRPr="00AE27F8">
              <w:rPr>
                <w:rFonts w:ascii="Times New Roman" w:hAnsi="Times New Roman" w:cs="Times New Roman"/>
                <w:sz w:val="24"/>
                <w:szCs w:val="24"/>
              </w:rPr>
              <w:t xml:space="preserve"> are declared “Passed” by our Quality Control Department. The holding-up of goods for testing </w:t>
            </w:r>
            <w:proofErr w:type="gramStart"/>
            <w:r w:rsidRPr="00AE27F8">
              <w:rPr>
                <w:rFonts w:ascii="Times New Roman" w:hAnsi="Times New Roman" w:cs="Times New Roman"/>
                <w:sz w:val="24"/>
                <w:szCs w:val="24"/>
              </w:rPr>
              <w:t>and  inspection</w:t>
            </w:r>
            <w:proofErr w:type="gramEnd"/>
            <w:r w:rsidRPr="00AE27F8">
              <w:rPr>
                <w:rFonts w:ascii="Times New Roman" w:hAnsi="Times New Roman" w:cs="Times New Roman"/>
                <w:sz w:val="24"/>
                <w:szCs w:val="24"/>
              </w:rPr>
              <w:t xml:space="preserve"> is not be regarded as exercising the right of ownership by purchaser.</w:t>
            </w:r>
          </w:p>
          <w:p w:rsidR="00E4386C" w:rsidRPr="00AE27F8" w:rsidRDefault="00E4386C" w:rsidP="0058137D">
            <w:pPr>
              <w:rPr>
                <w:rFonts w:ascii="Times New Roman" w:hAnsi="Times New Roman" w:cs="Times New Roman"/>
                <w:sz w:val="24"/>
                <w:szCs w:val="24"/>
              </w:rPr>
            </w:pPr>
            <w:r w:rsidRPr="00AE27F8">
              <w:rPr>
                <w:rFonts w:ascii="Times New Roman" w:hAnsi="Times New Roman" w:cs="Times New Roman"/>
                <w:sz w:val="24"/>
                <w:szCs w:val="24"/>
              </w:rPr>
              <w:t>21. Penalty: Penalty will be imposed for delayed delivery @ 0.5% per day and as per the clauses of the Purchase Order.</w:t>
            </w:r>
          </w:p>
        </w:tc>
      </w:tr>
    </w:tbl>
    <w:p w:rsidR="00E4386C" w:rsidRPr="00AE27F8" w:rsidRDefault="00E4386C" w:rsidP="00E4386C">
      <w:pPr>
        <w:jc w:val="both"/>
        <w:rPr>
          <w:rFonts w:ascii="Times New Roman" w:hAnsi="Times New Roman" w:cs="Times New Roman"/>
        </w:rPr>
      </w:pPr>
      <w:r w:rsidRPr="00AE27F8">
        <w:rPr>
          <w:rFonts w:ascii="Times New Roman" w:hAnsi="Times New Roman" w:cs="Times New Roman"/>
        </w:rPr>
        <w:lastRenderedPageBreak/>
        <w:t xml:space="preserve">22. REJECTION &amp; REMOVAL OF </w:t>
      </w:r>
      <w:proofErr w:type="gramStart"/>
      <w:r w:rsidRPr="00AE27F8">
        <w:rPr>
          <w:rFonts w:ascii="Times New Roman" w:hAnsi="Times New Roman" w:cs="Times New Roman"/>
        </w:rPr>
        <w:t>GOODS</w:t>
      </w:r>
      <w:r w:rsidRPr="00AE27F8">
        <w:rPr>
          <w:rFonts w:ascii="Times New Roman" w:hAnsi="Times New Roman" w:cs="Times New Roman"/>
          <w:b/>
        </w:rPr>
        <w:t xml:space="preserve">  :</w:t>
      </w:r>
      <w:r w:rsidRPr="00AE27F8">
        <w:rPr>
          <w:rFonts w:ascii="Times New Roman" w:hAnsi="Times New Roman" w:cs="Times New Roman"/>
        </w:rPr>
        <w:t>The</w:t>
      </w:r>
      <w:proofErr w:type="gramEnd"/>
      <w:r w:rsidRPr="00AE27F8">
        <w:rPr>
          <w:rFonts w:ascii="Times New Roman" w:hAnsi="Times New Roman" w:cs="Times New Roman"/>
        </w:rPr>
        <w:t xml:space="preserve"> declaration of rejection of goods by our </w:t>
      </w:r>
    </w:p>
    <w:p w:rsidR="00E4386C" w:rsidRPr="00AE27F8" w:rsidRDefault="00E4386C" w:rsidP="00E4386C">
      <w:pPr>
        <w:jc w:val="both"/>
        <w:rPr>
          <w:rFonts w:ascii="Times New Roman" w:hAnsi="Times New Roman" w:cs="Times New Roman"/>
        </w:rPr>
      </w:pPr>
      <w:r w:rsidRPr="00AE27F8">
        <w:rPr>
          <w:rFonts w:ascii="Times New Roman" w:hAnsi="Times New Roman" w:cs="Times New Roman"/>
        </w:rPr>
        <w:t>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E4386C" w:rsidRPr="00AE27F8" w:rsidRDefault="00E4386C" w:rsidP="00E4386C">
      <w:pPr>
        <w:rPr>
          <w:rFonts w:ascii="Times New Roman" w:hAnsi="Times New Roman" w:cs="Times New Roman"/>
        </w:rPr>
      </w:pPr>
      <w:r w:rsidRPr="00AE27F8">
        <w:rPr>
          <w:rFonts w:ascii="Times New Roman" w:hAnsi="Times New Roman" w:cs="Times New Roman"/>
        </w:rPr>
        <w:t>23. EMD will be returned to the unsuccessful supplier after completion of evaluation. For successful suppliers, EMD will be returned after completion of the contract period</w:t>
      </w:r>
    </w:p>
    <w:tbl>
      <w:tblPr>
        <w:tblpPr w:leftFromText="180" w:rightFromText="18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66"/>
      </w:tblGrid>
      <w:tr w:rsidR="00E4386C" w:rsidRPr="00AE27F8" w:rsidTr="0058137D">
        <w:trPr>
          <w:trHeight w:val="2430"/>
        </w:trPr>
        <w:tc>
          <w:tcPr>
            <w:tcW w:w="9738" w:type="dxa"/>
            <w:tcBorders>
              <w:top w:val="nil"/>
              <w:left w:val="nil"/>
              <w:bottom w:val="nil"/>
              <w:right w:val="nil"/>
            </w:tcBorders>
          </w:tcPr>
          <w:p w:rsidR="00E4386C" w:rsidRPr="00AE27F8" w:rsidRDefault="00E4386C" w:rsidP="0058137D">
            <w:pPr>
              <w:jc w:val="both"/>
              <w:rPr>
                <w:rFonts w:ascii="Times New Roman" w:hAnsi="Times New Roman" w:cs="Times New Roman"/>
              </w:rPr>
            </w:pPr>
            <w:r w:rsidRPr="00AE27F8">
              <w:rPr>
                <w:rFonts w:ascii="Times New Roman" w:hAnsi="Times New Roman" w:cs="Times New Roman"/>
              </w:rPr>
              <w:t>24.   Documentary evidences are to be submitted establishing the Bidder’s qualification to perform the contract if the bid is accepted.</w:t>
            </w:r>
          </w:p>
          <w:p w:rsidR="00E4386C" w:rsidRPr="00AE27F8" w:rsidRDefault="00E4386C" w:rsidP="0058137D">
            <w:pPr>
              <w:rPr>
                <w:rFonts w:ascii="Times New Roman" w:hAnsi="Times New Roman" w:cs="Times New Roman"/>
              </w:rPr>
            </w:pPr>
          </w:p>
          <w:p w:rsidR="00E4386C" w:rsidRPr="00AE27F8" w:rsidRDefault="00E4386C" w:rsidP="0058137D">
            <w:pPr>
              <w:rPr>
                <w:rFonts w:ascii="Times New Roman" w:hAnsi="Times New Roman" w:cs="Times New Roman"/>
              </w:rPr>
            </w:pPr>
          </w:p>
          <w:p w:rsidR="00E4386C" w:rsidRPr="00AE27F8" w:rsidRDefault="00E4386C" w:rsidP="0058137D">
            <w:pPr>
              <w:rPr>
                <w:rFonts w:ascii="Times New Roman" w:hAnsi="Times New Roman" w:cs="Times New Roman"/>
              </w:rPr>
            </w:pPr>
            <w:r w:rsidRPr="00AE27F8">
              <w:rPr>
                <w:rFonts w:ascii="Times New Roman" w:hAnsi="Times New Roman" w:cs="Times New Roman"/>
              </w:rPr>
              <w:t xml:space="preserve">                                                                                                                  </w:t>
            </w:r>
            <w:r w:rsidR="00ED1743">
              <w:rPr>
                <w:rFonts w:ascii="Times New Roman" w:hAnsi="Times New Roman" w:cs="Times New Roman"/>
              </w:rPr>
              <w:t>Finance Manager</w:t>
            </w:r>
          </w:p>
          <w:p w:rsidR="00E4386C" w:rsidRPr="00AE27F8" w:rsidRDefault="00ED1743" w:rsidP="0058137D">
            <w:pPr>
              <w:rPr>
                <w:rFonts w:ascii="Times New Roman" w:hAnsi="Times New Roman" w:cs="Times New Roman"/>
              </w:rPr>
            </w:pPr>
            <w:r>
              <w:rPr>
                <w:rFonts w:ascii="Times New Roman" w:hAnsi="Times New Roman" w:cs="Times New Roman"/>
              </w:rPr>
              <w:t xml:space="preserve">                                                                                                               </w:t>
            </w:r>
            <w:proofErr w:type="spellStart"/>
            <w:r w:rsidR="00E4386C" w:rsidRPr="00AE27F8">
              <w:rPr>
                <w:rFonts w:ascii="Times New Roman" w:hAnsi="Times New Roman" w:cs="Times New Roman"/>
              </w:rPr>
              <w:t>Gluconate</w:t>
            </w:r>
            <w:proofErr w:type="spellEnd"/>
            <w:r w:rsidR="00E4386C" w:rsidRPr="00AE27F8">
              <w:rPr>
                <w:rFonts w:ascii="Times New Roman" w:hAnsi="Times New Roman" w:cs="Times New Roman"/>
              </w:rPr>
              <w:t xml:space="preserve"> Health Ltd.</w:t>
            </w:r>
          </w:p>
          <w:p w:rsidR="00E4386C" w:rsidRPr="00AE27F8" w:rsidRDefault="00E4386C" w:rsidP="0058137D">
            <w:pPr>
              <w:rPr>
                <w:rFonts w:ascii="Times New Roman" w:hAnsi="Times New Roman" w:cs="Times New Roman"/>
              </w:rPr>
            </w:pPr>
          </w:p>
          <w:p w:rsidR="00EA76AC" w:rsidRDefault="00EA76AC" w:rsidP="0058137D">
            <w:pPr>
              <w:rPr>
                <w:rFonts w:ascii="Times New Roman" w:hAnsi="Times New Roman" w:cs="Times New Roman"/>
              </w:rPr>
            </w:pPr>
          </w:p>
          <w:p w:rsidR="00EA76AC" w:rsidRDefault="00EA76AC" w:rsidP="0058137D">
            <w:pPr>
              <w:rPr>
                <w:rFonts w:ascii="Times New Roman" w:hAnsi="Times New Roman" w:cs="Times New Roman"/>
              </w:rPr>
            </w:pPr>
          </w:p>
          <w:p w:rsidR="00E4386C" w:rsidRPr="00AE27F8" w:rsidRDefault="00E4386C" w:rsidP="0058137D">
            <w:pPr>
              <w:rPr>
                <w:rFonts w:ascii="Times New Roman" w:hAnsi="Times New Roman" w:cs="Times New Roman"/>
              </w:rPr>
            </w:pPr>
            <w:r w:rsidRPr="00AE27F8">
              <w:rPr>
                <w:rFonts w:ascii="Times New Roman" w:hAnsi="Times New Roman" w:cs="Times New Roman"/>
              </w:rPr>
              <w:t xml:space="preserve">ABOVE  TERMS  ARE  ACCEPTED </w:t>
            </w:r>
          </w:p>
          <w:p w:rsidR="00E4386C" w:rsidRPr="00AE27F8" w:rsidRDefault="00E4386C" w:rsidP="0058137D">
            <w:pPr>
              <w:rPr>
                <w:rFonts w:ascii="Times New Roman" w:hAnsi="Times New Roman" w:cs="Times New Roman"/>
              </w:rPr>
            </w:pPr>
            <w:r w:rsidRPr="00AE27F8">
              <w:rPr>
                <w:rFonts w:ascii="Times New Roman" w:hAnsi="Times New Roman" w:cs="Times New Roman"/>
              </w:rPr>
              <w:t xml:space="preserve">(Signature of Tenderer/Supplier with stamp)             </w:t>
            </w:r>
          </w:p>
          <w:p w:rsidR="00E4386C" w:rsidRPr="00AE27F8" w:rsidRDefault="00E4386C" w:rsidP="0058137D">
            <w:pPr>
              <w:rPr>
                <w:rFonts w:ascii="Times New Roman" w:hAnsi="Times New Roman" w:cs="Times New Roman"/>
              </w:rPr>
            </w:pPr>
          </w:p>
          <w:p w:rsidR="00E4386C" w:rsidRPr="00683E9B" w:rsidRDefault="00953262" w:rsidP="00683E9B">
            <w:pPr>
              <w:tabs>
                <w:tab w:val="left" w:pos="5760"/>
                <w:tab w:val="left" w:pos="8040"/>
              </w:tabs>
              <w:rPr>
                <w:rFonts w:ascii="Times New Roman" w:hAnsi="Times New Roman" w:cs="Times New Roman"/>
                <w:b/>
              </w:rPr>
            </w:pPr>
            <w:r>
              <w:rPr>
                <w:rFonts w:ascii="Times New Roman" w:hAnsi="Times New Roman" w:cs="Times New Roman"/>
              </w:rPr>
              <w:t xml:space="preserve">                                                                                        </w:t>
            </w:r>
            <w:r w:rsidR="007855BE">
              <w:rPr>
                <w:rFonts w:ascii="Times New Roman" w:hAnsi="Times New Roman" w:cs="Times New Roman"/>
              </w:rPr>
              <w:t>8</w:t>
            </w:r>
          </w:p>
          <w:p w:rsidR="003B2D12" w:rsidRDefault="003B2D12" w:rsidP="0058137D">
            <w:pPr>
              <w:rPr>
                <w:rFonts w:ascii="Times New Roman" w:hAnsi="Times New Roman" w:cs="Times New Roman"/>
                <w:b/>
              </w:rPr>
            </w:pPr>
          </w:p>
          <w:p w:rsidR="00E4386C" w:rsidRDefault="00E4386C" w:rsidP="0058137D">
            <w:pPr>
              <w:rPr>
                <w:rFonts w:ascii="Times New Roman" w:hAnsi="Times New Roman" w:cs="Times New Roman"/>
              </w:rPr>
            </w:pPr>
            <w:r>
              <w:rPr>
                <w:rFonts w:ascii="Times New Roman" w:hAnsi="Times New Roman" w:cs="Times New Roman"/>
                <w:b/>
              </w:rPr>
              <w:lastRenderedPageBreak/>
              <w:t>SECTION A</w:t>
            </w:r>
          </w:p>
          <w:p w:rsidR="00E4386C" w:rsidRDefault="00E4386C" w:rsidP="0058137D">
            <w:pPr>
              <w:pStyle w:val="NoSpacing"/>
              <w:jc w:val="center"/>
              <w:rPr>
                <w:rFonts w:cs="Calibri"/>
                <w:b/>
                <w:sz w:val="24"/>
                <w:szCs w:val="24"/>
              </w:rPr>
            </w:pPr>
            <w:r w:rsidRPr="007636CD">
              <w:rPr>
                <w:rFonts w:cs="Calibri"/>
                <w:b/>
                <w:sz w:val="24"/>
                <w:szCs w:val="24"/>
              </w:rPr>
              <w:t>INSTRUCTION TO BIDDERS</w:t>
            </w:r>
          </w:p>
          <w:p w:rsidR="00E4386C" w:rsidRDefault="00E4386C" w:rsidP="0058137D">
            <w:pPr>
              <w:pStyle w:val="NoSpacing"/>
              <w:jc w:val="both"/>
              <w:rPr>
                <w:rFonts w:cs="Calibri"/>
                <w:sz w:val="24"/>
                <w:szCs w:val="24"/>
              </w:rPr>
            </w:pPr>
            <w:r>
              <w:rPr>
                <w:rFonts w:cs="Calibri"/>
                <w:sz w:val="24"/>
                <w:szCs w:val="24"/>
              </w:rPr>
              <w:t>General guidance for e-Tendering :</w:t>
            </w:r>
          </w:p>
          <w:p w:rsidR="00E4386C" w:rsidRDefault="00E4386C" w:rsidP="0058137D">
            <w:pPr>
              <w:pStyle w:val="NoSpacing"/>
              <w:jc w:val="both"/>
              <w:rPr>
                <w:rFonts w:cs="Calibri"/>
                <w:sz w:val="24"/>
                <w:szCs w:val="24"/>
              </w:rPr>
            </w:pPr>
          </w:p>
          <w:p w:rsidR="00E4386C" w:rsidRDefault="00E4386C" w:rsidP="0058137D">
            <w:pPr>
              <w:pStyle w:val="NoSpacing"/>
              <w:jc w:val="both"/>
              <w:rPr>
                <w:rFonts w:cs="Calibri"/>
                <w:sz w:val="24"/>
                <w:szCs w:val="24"/>
              </w:rPr>
            </w:pPr>
            <w:r>
              <w:rPr>
                <w:rFonts w:cs="Calibri"/>
                <w:sz w:val="24"/>
                <w:szCs w:val="24"/>
              </w:rPr>
              <w:t>Instructions / Guidelines for electronic submission of the tenders have been annexed for assisting the contractors to participate in e-Tendering.</w:t>
            </w:r>
          </w:p>
          <w:p w:rsidR="00E4386C" w:rsidRDefault="00E4386C" w:rsidP="0058137D">
            <w:pPr>
              <w:pStyle w:val="NoSpacing"/>
              <w:jc w:val="both"/>
              <w:rPr>
                <w:rFonts w:cs="Calibri"/>
                <w:sz w:val="24"/>
                <w:szCs w:val="24"/>
              </w:rPr>
            </w:pPr>
          </w:p>
          <w:p w:rsidR="00E4386C" w:rsidRDefault="00E4386C" w:rsidP="0058137D">
            <w:pPr>
              <w:pStyle w:val="NoSpacing"/>
              <w:numPr>
                <w:ilvl w:val="0"/>
                <w:numId w:val="3"/>
              </w:numPr>
              <w:jc w:val="both"/>
              <w:rPr>
                <w:rFonts w:cs="Calibri"/>
                <w:sz w:val="24"/>
                <w:szCs w:val="24"/>
              </w:rPr>
            </w:pPr>
            <w:r w:rsidRPr="007636CD">
              <w:rPr>
                <w:rFonts w:cs="Calibri"/>
                <w:sz w:val="24"/>
                <w:szCs w:val="24"/>
                <w:u w:val="single"/>
              </w:rPr>
              <w:t>Registration of Contractor</w:t>
            </w:r>
            <w:r>
              <w:rPr>
                <w:rFonts w:cs="Calibri"/>
                <w:sz w:val="24"/>
                <w:szCs w:val="24"/>
              </w:rPr>
              <w:t xml:space="preserve"> :</w:t>
            </w:r>
          </w:p>
          <w:p w:rsidR="00E4386C" w:rsidRDefault="00E4386C" w:rsidP="0058137D">
            <w:pPr>
              <w:pStyle w:val="NoSpacing"/>
              <w:ind w:left="720"/>
              <w:jc w:val="both"/>
              <w:rPr>
                <w:rFonts w:cs="Calibri"/>
                <w:sz w:val="24"/>
                <w:szCs w:val="24"/>
              </w:rPr>
            </w:pPr>
            <w:r w:rsidRPr="007636CD">
              <w:rPr>
                <w:rFonts w:cs="Calibri"/>
                <w:sz w:val="24"/>
                <w:szCs w:val="24"/>
              </w:rPr>
              <w:t>Any agency willing to take</w:t>
            </w:r>
            <w:r>
              <w:rPr>
                <w:rFonts w:cs="Calibri"/>
                <w:sz w:val="24"/>
                <w:szCs w:val="24"/>
              </w:rPr>
              <w:t xml:space="preserve"> part in the process of e-Tendering will have to be enrolled &amp; registered with the Government e-Procurement system; through logging on to </w:t>
            </w:r>
            <w:hyperlink r:id="rId8" w:history="1">
              <w:r w:rsidRPr="002D631E">
                <w:rPr>
                  <w:rStyle w:val="Hyperlink"/>
                  <w:rFonts w:ascii="Times New Roman" w:hAnsi="Times New Roman" w:cs="Times New Roman"/>
                  <w:sz w:val="24"/>
                  <w:szCs w:val="24"/>
                </w:rPr>
                <w:t>https://wbtenders.gov.in</w:t>
              </w:r>
            </w:hyperlink>
            <w:r>
              <w:rPr>
                <w:rFonts w:cs="Calibri"/>
                <w:sz w:val="24"/>
                <w:szCs w:val="24"/>
              </w:rPr>
              <w:t xml:space="preserve"> , the Bidder is to click on the link for e-Tendering site as given on the web portal.</w:t>
            </w:r>
          </w:p>
          <w:p w:rsidR="00E4386C" w:rsidRDefault="00E4386C" w:rsidP="0058137D">
            <w:pPr>
              <w:pStyle w:val="NoSpacing"/>
              <w:numPr>
                <w:ilvl w:val="0"/>
                <w:numId w:val="3"/>
              </w:numPr>
              <w:jc w:val="both"/>
              <w:rPr>
                <w:rFonts w:cs="Calibri"/>
                <w:sz w:val="24"/>
                <w:szCs w:val="24"/>
              </w:rPr>
            </w:pPr>
            <w:r w:rsidRPr="008B13ED">
              <w:rPr>
                <w:rFonts w:cs="Calibri"/>
                <w:sz w:val="24"/>
                <w:szCs w:val="24"/>
                <w:u w:val="single"/>
              </w:rPr>
              <w:t>Digital Signature Certificate (DSC)</w:t>
            </w:r>
            <w:r w:rsidRPr="007636CD">
              <w:rPr>
                <w:rFonts w:cs="Calibri"/>
                <w:sz w:val="24"/>
                <w:szCs w:val="24"/>
              </w:rPr>
              <w:t>:</w:t>
            </w:r>
          </w:p>
          <w:p w:rsidR="00E4386C" w:rsidRDefault="00E4386C" w:rsidP="0058137D">
            <w:pPr>
              <w:pStyle w:val="NoSpacing"/>
              <w:ind w:left="720"/>
              <w:jc w:val="both"/>
              <w:rPr>
                <w:rFonts w:cs="Calibri"/>
                <w:sz w:val="24"/>
                <w:szCs w:val="24"/>
              </w:rPr>
            </w:pPr>
            <w:r>
              <w:rPr>
                <w:rFonts w:cs="Calibri"/>
                <w:sz w:val="24"/>
                <w:szCs w:val="24"/>
              </w:rPr>
              <w:t>Each Bidder is required to obtain a Class-II or Class-III Digital Signature Certificate (DSC) for submission of tenders from the approved service provider of the National Informatics Centre (NIC) on payment of requisite amount.  The Bidder can search &amp; download NIT &amp; Tender Document(s) electronically from computer once he logs on to the website using the Digital Signature Certificate.  This is the only mode of collection of tender Documents.</w:t>
            </w:r>
          </w:p>
          <w:p w:rsidR="00E4386C" w:rsidRPr="008B13ED" w:rsidRDefault="00E4386C" w:rsidP="0058137D">
            <w:pPr>
              <w:pStyle w:val="NoSpacing"/>
              <w:numPr>
                <w:ilvl w:val="0"/>
                <w:numId w:val="3"/>
              </w:numPr>
              <w:jc w:val="both"/>
              <w:rPr>
                <w:rFonts w:cs="Calibri"/>
                <w:sz w:val="24"/>
                <w:szCs w:val="24"/>
                <w:u w:val="single"/>
              </w:rPr>
            </w:pPr>
            <w:r w:rsidRPr="008B13ED">
              <w:rPr>
                <w:rFonts w:cs="Calibri"/>
                <w:sz w:val="24"/>
                <w:szCs w:val="24"/>
                <w:u w:val="single"/>
              </w:rPr>
              <w:t>Participation</w:t>
            </w:r>
            <w:r>
              <w:rPr>
                <w:rFonts w:cs="Calibri"/>
                <w:sz w:val="24"/>
                <w:szCs w:val="24"/>
                <w:u w:val="single"/>
              </w:rPr>
              <w:t xml:space="preserve"> :</w:t>
            </w:r>
          </w:p>
          <w:p w:rsidR="00E4386C" w:rsidRDefault="00E4386C" w:rsidP="0058137D">
            <w:pPr>
              <w:pStyle w:val="NoSpacing"/>
              <w:ind w:left="720"/>
              <w:jc w:val="both"/>
              <w:rPr>
                <w:rFonts w:cs="Calibri"/>
                <w:sz w:val="24"/>
                <w:szCs w:val="24"/>
              </w:rPr>
            </w:pPr>
            <w:r>
              <w:rPr>
                <w:rFonts w:cs="Calibri"/>
                <w:sz w:val="24"/>
                <w:szCs w:val="24"/>
              </w:rPr>
              <w:t>A prospective bidder shall be allowed to participate in the job either in the capacity of individual or as a partner of a firm.</w:t>
            </w:r>
          </w:p>
          <w:p w:rsidR="00E4386C" w:rsidRPr="008B13ED" w:rsidRDefault="00E4386C" w:rsidP="0058137D">
            <w:pPr>
              <w:pStyle w:val="NoSpacing"/>
              <w:numPr>
                <w:ilvl w:val="0"/>
                <w:numId w:val="3"/>
              </w:numPr>
              <w:jc w:val="both"/>
              <w:rPr>
                <w:rFonts w:cs="Calibri"/>
                <w:sz w:val="24"/>
                <w:szCs w:val="24"/>
                <w:u w:val="single"/>
              </w:rPr>
            </w:pPr>
            <w:r w:rsidRPr="008B13ED">
              <w:rPr>
                <w:rFonts w:cs="Calibri"/>
                <w:sz w:val="24"/>
                <w:szCs w:val="24"/>
                <w:u w:val="single"/>
              </w:rPr>
              <w:t>Submission of Tenders</w:t>
            </w:r>
            <w:r>
              <w:rPr>
                <w:rFonts w:cs="Calibri"/>
                <w:sz w:val="24"/>
                <w:szCs w:val="24"/>
              </w:rPr>
              <w:t xml:space="preserve"> : </w:t>
            </w:r>
          </w:p>
          <w:p w:rsidR="00E4386C" w:rsidRDefault="00E4386C" w:rsidP="0058137D">
            <w:pPr>
              <w:pStyle w:val="NoSpacing"/>
              <w:ind w:left="720"/>
              <w:jc w:val="both"/>
              <w:rPr>
                <w:rFonts w:cs="Calibri"/>
                <w:sz w:val="24"/>
                <w:szCs w:val="24"/>
              </w:rPr>
            </w:pPr>
            <w:r w:rsidRPr="008B13ED">
              <w:rPr>
                <w:rFonts w:cs="Calibri"/>
                <w:sz w:val="24"/>
                <w:szCs w:val="24"/>
              </w:rPr>
              <w:t>Tenders</w:t>
            </w:r>
            <w:r>
              <w:rPr>
                <w:rFonts w:cs="Calibri"/>
                <w:sz w:val="24"/>
                <w:szCs w:val="24"/>
              </w:rPr>
              <w:t xml:space="preserve"> are to be submitted through online to the website in two folders at a time for each work, one in Technical Proposal &amp; the other is Financial Proposal before the prescribed date &amp; time using the Digital Signature Certificate (DSC).  The documents are to be uploaded virus scanned copy duly Digitally Signed.  The documents will get encrypted (transformed into non readable formats).</w:t>
            </w:r>
          </w:p>
          <w:p w:rsidR="00E4386C" w:rsidRDefault="00E4386C" w:rsidP="0058137D">
            <w:pPr>
              <w:pStyle w:val="NoSpacing"/>
              <w:ind w:left="720"/>
              <w:jc w:val="both"/>
              <w:rPr>
                <w:rFonts w:cs="Calibri"/>
                <w:sz w:val="24"/>
                <w:szCs w:val="24"/>
              </w:rPr>
            </w:pPr>
            <w:r w:rsidRPr="00526E6D">
              <w:rPr>
                <w:rFonts w:cs="Calibri"/>
                <w:sz w:val="24"/>
                <w:szCs w:val="24"/>
              </w:rPr>
              <w:t>Bidders eligible for exemption of EMD as per Govt. rule may avail the same and necessary documents regarding the exemption of EMD must be uploaded</w:t>
            </w:r>
          </w:p>
          <w:p w:rsidR="00E4386C" w:rsidRDefault="00E4386C" w:rsidP="0058137D">
            <w:pPr>
              <w:pStyle w:val="NoSpacing"/>
              <w:numPr>
                <w:ilvl w:val="0"/>
                <w:numId w:val="3"/>
              </w:numPr>
              <w:jc w:val="both"/>
              <w:rPr>
                <w:rFonts w:cs="Calibri"/>
                <w:sz w:val="24"/>
                <w:szCs w:val="24"/>
              </w:rPr>
            </w:pPr>
            <w:r w:rsidRPr="008B13ED">
              <w:rPr>
                <w:rFonts w:cs="Calibri"/>
                <w:sz w:val="24"/>
                <w:szCs w:val="24"/>
                <w:u w:val="single"/>
              </w:rPr>
              <w:t>Technical Proposal</w:t>
            </w:r>
            <w:r>
              <w:rPr>
                <w:rFonts w:cs="Calibri"/>
                <w:sz w:val="24"/>
                <w:szCs w:val="24"/>
              </w:rPr>
              <w:t xml:space="preserve"> :</w:t>
            </w:r>
          </w:p>
          <w:p w:rsidR="00E4386C" w:rsidRDefault="00E4386C" w:rsidP="0058137D">
            <w:pPr>
              <w:pStyle w:val="NoSpacing"/>
              <w:ind w:left="720"/>
              <w:jc w:val="both"/>
              <w:rPr>
                <w:rFonts w:cs="Calibri"/>
                <w:sz w:val="24"/>
                <w:szCs w:val="24"/>
              </w:rPr>
            </w:pPr>
            <w:r>
              <w:rPr>
                <w:rFonts w:cs="Calibri"/>
                <w:sz w:val="24"/>
                <w:szCs w:val="24"/>
              </w:rPr>
              <w:t xml:space="preserve">The Technical proposal should contain scanned copies of the following in two covers (folders) : </w:t>
            </w:r>
          </w:p>
          <w:p w:rsidR="00E4386C" w:rsidRDefault="00E4386C" w:rsidP="0058137D">
            <w:pPr>
              <w:pStyle w:val="NoSpacing"/>
              <w:ind w:left="1080"/>
              <w:jc w:val="both"/>
              <w:rPr>
                <w:rFonts w:cs="Calibri"/>
                <w:sz w:val="24"/>
                <w:szCs w:val="24"/>
              </w:rPr>
            </w:pPr>
            <w:r w:rsidRPr="006D2230">
              <w:rPr>
                <w:rFonts w:cs="Calibri"/>
                <w:sz w:val="24"/>
                <w:szCs w:val="24"/>
                <w:u w:val="single"/>
              </w:rPr>
              <w:t>Statutory Cover Containing the following documents</w:t>
            </w:r>
            <w:r>
              <w:rPr>
                <w:rFonts w:cs="Calibri"/>
                <w:sz w:val="24"/>
                <w:szCs w:val="24"/>
              </w:rPr>
              <w:t xml:space="preserve"> :</w:t>
            </w:r>
          </w:p>
          <w:p w:rsidR="00E4386C" w:rsidRPr="001A4D6D" w:rsidRDefault="00E4386C" w:rsidP="0058137D">
            <w:pPr>
              <w:pStyle w:val="NoSpacing"/>
              <w:numPr>
                <w:ilvl w:val="0"/>
                <w:numId w:val="4"/>
              </w:numPr>
              <w:jc w:val="both"/>
              <w:rPr>
                <w:rFonts w:cs="Calibri"/>
                <w:sz w:val="24"/>
                <w:szCs w:val="24"/>
              </w:rPr>
            </w:pPr>
            <w:r w:rsidRPr="00BD45ED">
              <w:rPr>
                <w:rFonts w:cs="Calibri"/>
                <w:sz w:val="24"/>
                <w:szCs w:val="24"/>
              </w:rPr>
              <w:t xml:space="preserve">NIT along with terms and conditions (download properly and upload the same </w:t>
            </w:r>
            <w:r>
              <w:rPr>
                <w:rFonts w:cs="Calibri"/>
                <w:sz w:val="24"/>
                <w:szCs w:val="24"/>
              </w:rPr>
              <w:t>with signature and stamp</w:t>
            </w:r>
            <w:r w:rsidRPr="00BD45ED">
              <w:rPr>
                <w:rFonts w:cs="Calibri"/>
                <w:sz w:val="24"/>
                <w:szCs w:val="24"/>
              </w:rPr>
              <w:t xml:space="preserve">).  </w:t>
            </w:r>
            <w:r w:rsidRPr="00E90847">
              <w:rPr>
                <w:rFonts w:cs="Calibri"/>
                <w:b/>
                <w:bCs/>
                <w:sz w:val="24"/>
                <w:szCs w:val="24"/>
              </w:rPr>
              <w:t xml:space="preserve">Pages 1 to </w:t>
            </w:r>
            <w:r w:rsidR="007855BE">
              <w:rPr>
                <w:rFonts w:cs="Calibri"/>
                <w:b/>
                <w:bCs/>
                <w:sz w:val="24"/>
                <w:szCs w:val="24"/>
              </w:rPr>
              <w:t>8</w:t>
            </w:r>
          </w:p>
          <w:p w:rsidR="001A4D6D" w:rsidRDefault="001A4D6D" w:rsidP="004E462F">
            <w:pPr>
              <w:pStyle w:val="NoSpacing"/>
              <w:ind w:left="1080"/>
              <w:jc w:val="both"/>
              <w:rPr>
                <w:rFonts w:cs="Calibri"/>
                <w:sz w:val="28"/>
                <w:szCs w:val="24"/>
              </w:rPr>
            </w:pPr>
          </w:p>
          <w:p w:rsidR="001A4D6D" w:rsidRPr="001A4D6D" w:rsidRDefault="001A4D6D" w:rsidP="001A4D6D">
            <w:pPr>
              <w:pStyle w:val="NoSpacing"/>
              <w:ind w:left="1080"/>
              <w:jc w:val="both"/>
              <w:rPr>
                <w:rFonts w:cs="Calibri"/>
                <w:sz w:val="28"/>
                <w:szCs w:val="24"/>
              </w:rPr>
            </w:pPr>
          </w:p>
          <w:p w:rsidR="00E4386C" w:rsidRDefault="00E4386C" w:rsidP="0058137D">
            <w:pPr>
              <w:pStyle w:val="NoSpacing"/>
              <w:numPr>
                <w:ilvl w:val="0"/>
                <w:numId w:val="4"/>
              </w:numPr>
              <w:jc w:val="both"/>
              <w:rPr>
                <w:rFonts w:cs="Calibri"/>
                <w:sz w:val="24"/>
                <w:szCs w:val="24"/>
                <w:u w:val="single"/>
              </w:rPr>
            </w:pPr>
            <w:r w:rsidRPr="00792BBE">
              <w:rPr>
                <w:rFonts w:cs="Calibri"/>
                <w:sz w:val="24"/>
                <w:szCs w:val="24"/>
                <w:u w:val="single"/>
              </w:rPr>
              <w:t>Non-Statutory Cover containing the following documents :</w:t>
            </w:r>
          </w:p>
          <w:p w:rsidR="00E4386C" w:rsidRDefault="00E4386C" w:rsidP="0058137D">
            <w:pPr>
              <w:pStyle w:val="NoSpacing"/>
              <w:ind w:left="1080"/>
              <w:jc w:val="both"/>
              <w:rPr>
                <w:rFonts w:cs="Calibri"/>
                <w:sz w:val="24"/>
                <w:szCs w:val="24"/>
                <w:u w:val="single"/>
              </w:rPr>
            </w:pPr>
          </w:p>
          <w:p w:rsidR="00136513" w:rsidRPr="000B2444" w:rsidRDefault="00136513" w:rsidP="00136513">
            <w:pPr>
              <w:pStyle w:val="NoSpacing"/>
              <w:numPr>
                <w:ilvl w:val="0"/>
                <w:numId w:val="5"/>
              </w:numPr>
              <w:jc w:val="both"/>
              <w:rPr>
                <w:rFonts w:cs="Calibri"/>
                <w:sz w:val="24"/>
                <w:szCs w:val="24"/>
              </w:rPr>
            </w:pPr>
            <w:r w:rsidRPr="000B2444">
              <w:rPr>
                <w:rFonts w:cs="Calibri"/>
                <w:sz w:val="24"/>
                <w:szCs w:val="24"/>
              </w:rPr>
              <w:t>Registration Certificate under Company Act, (If any).</w:t>
            </w:r>
          </w:p>
          <w:p w:rsidR="00136513" w:rsidRPr="000B2444" w:rsidRDefault="00136513" w:rsidP="00136513">
            <w:pPr>
              <w:pStyle w:val="ListParagraph"/>
              <w:numPr>
                <w:ilvl w:val="0"/>
                <w:numId w:val="5"/>
              </w:numPr>
              <w:spacing w:after="200" w:line="276" w:lineRule="auto"/>
              <w:jc w:val="both"/>
              <w:rPr>
                <w:rFonts w:cs="Calibri"/>
              </w:rPr>
            </w:pPr>
            <w:r w:rsidRPr="000B2444">
              <w:t>Valid up to date of Income Tax return/ Pan Card/</w:t>
            </w:r>
            <w:r>
              <w:t>GS</w:t>
            </w:r>
            <w:r w:rsidRPr="000B2444">
              <w:t>T Registration Certifica</w:t>
            </w:r>
            <w:r>
              <w:t>te/ Trade License/ Drug License/ Turn over certificate</w:t>
            </w:r>
          </w:p>
          <w:p w:rsidR="00E4386C" w:rsidRDefault="00E4386C" w:rsidP="0058137D">
            <w:pPr>
              <w:pStyle w:val="NoSpacing"/>
              <w:numPr>
                <w:ilvl w:val="0"/>
                <w:numId w:val="5"/>
              </w:numPr>
              <w:jc w:val="both"/>
              <w:rPr>
                <w:rFonts w:cs="Calibri"/>
                <w:sz w:val="24"/>
                <w:szCs w:val="24"/>
              </w:rPr>
            </w:pPr>
            <w:r w:rsidRPr="005871DD">
              <w:rPr>
                <w:rFonts w:cs="Calibri"/>
                <w:sz w:val="24"/>
                <w:szCs w:val="24"/>
              </w:rPr>
              <w:t>For prospective bidders having Credential for completion of similar nature of supplies to the authority of State / Central Government, statutory bodies under State / Central Government constituted under the statute of the State / State Government having a magnitude of 40% (forty percent) of the estimated amount put to tender during the last 3 (three) years prior to the date of issue of this NIT is to be furnished.</w:t>
            </w:r>
          </w:p>
          <w:p w:rsidR="00E4386C" w:rsidRDefault="00E4386C" w:rsidP="0058137D">
            <w:pPr>
              <w:pStyle w:val="NoSpacing"/>
              <w:numPr>
                <w:ilvl w:val="0"/>
                <w:numId w:val="5"/>
              </w:numPr>
              <w:jc w:val="both"/>
              <w:rPr>
                <w:rFonts w:cs="Calibri"/>
                <w:sz w:val="24"/>
                <w:szCs w:val="24"/>
              </w:rPr>
            </w:pPr>
            <w:r>
              <w:rPr>
                <w:rFonts w:cs="Calibri"/>
                <w:sz w:val="24"/>
                <w:szCs w:val="24"/>
              </w:rPr>
              <w:t>Declaration (Ref:- As per format shown in Section-B)</w:t>
            </w:r>
          </w:p>
          <w:p w:rsidR="00675D91" w:rsidRDefault="00675D91" w:rsidP="0058137D">
            <w:pPr>
              <w:pStyle w:val="NoSpacing"/>
              <w:jc w:val="both"/>
              <w:rPr>
                <w:rFonts w:cs="Calibri"/>
                <w:sz w:val="24"/>
                <w:szCs w:val="24"/>
              </w:rPr>
            </w:pPr>
          </w:p>
          <w:p w:rsidR="00E4386C" w:rsidRDefault="00E4386C" w:rsidP="0058137D">
            <w:pPr>
              <w:pStyle w:val="NoSpacing"/>
              <w:jc w:val="both"/>
              <w:rPr>
                <w:rFonts w:cs="Calibri"/>
                <w:sz w:val="24"/>
                <w:szCs w:val="24"/>
              </w:rPr>
            </w:pPr>
            <w:r>
              <w:rPr>
                <w:rFonts w:cs="Calibri"/>
                <w:sz w:val="24"/>
                <w:szCs w:val="24"/>
              </w:rPr>
              <w:lastRenderedPageBreak/>
              <w:t>N.B</w:t>
            </w:r>
            <w:proofErr w:type="gramStart"/>
            <w:r>
              <w:rPr>
                <w:rFonts w:cs="Calibri"/>
                <w:sz w:val="24"/>
                <w:szCs w:val="24"/>
              </w:rPr>
              <w:t>. :</w:t>
            </w:r>
            <w:proofErr w:type="gramEnd"/>
            <w:r>
              <w:rPr>
                <w:rFonts w:cs="Calibri"/>
                <w:sz w:val="24"/>
                <w:szCs w:val="24"/>
              </w:rPr>
              <w:t xml:space="preserve"> Failure of submission of any of the above mentioned documents as stated above will render the bidder liable to be rejected for both  statutory and non statutory cover.</w:t>
            </w:r>
          </w:p>
          <w:p w:rsidR="00E4386C" w:rsidRDefault="00E4386C" w:rsidP="0058137D">
            <w:pPr>
              <w:pStyle w:val="NoSpacing"/>
              <w:jc w:val="both"/>
              <w:rPr>
                <w:rFonts w:cs="Calibri"/>
                <w:sz w:val="24"/>
                <w:szCs w:val="24"/>
              </w:rPr>
            </w:pPr>
            <w:r w:rsidRPr="00971A58">
              <w:rPr>
                <w:rFonts w:cs="Calibri"/>
                <w:sz w:val="24"/>
                <w:szCs w:val="24"/>
                <w:u w:val="single"/>
              </w:rPr>
              <w:t>The above stated Non Statutory / Technical Documents should be arranged in the following manner</w:t>
            </w:r>
            <w:r>
              <w:rPr>
                <w:rFonts w:cs="Calibri"/>
                <w:sz w:val="24"/>
                <w:szCs w:val="24"/>
              </w:rPr>
              <w:t xml:space="preserve"> :</w:t>
            </w:r>
          </w:p>
          <w:p w:rsidR="00E4386C" w:rsidRDefault="00E4386C" w:rsidP="0058137D">
            <w:pPr>
              <w:pStyle w:val="NoSpacing"/>
              <w:jc w:val="both"/>
              <w:rPr>
                <w:rFonts w:cs="Calibri"/>
                <w:sz w:val="24"/>
                <w:szCs w:val="24"/>
              </w:rPr>
            </w:pPr>
          </w:p>
          <w:p w:rsidR="00E4386C" w:rsidRDefault="00E4386C" w:rsidP="0058137D">
            <w:pPr>
              <w:pStyle w:val="NoSpacing"/>
              <w:jc w:val="both"/>
              <w:rPr>
                <w:rFonts w:cs="Calibri"/>
                <w:sz w:val="24"/>
                <w:szCs w:val="24"/>
              </w:rPr>
            </w:pPr>
            <w:r>
              <w:rPr>
                <w:rFonts w:cs="Calibri"/>
                <w:sz w:val="24"/>
                <w:szCs w:val="24"/>
              </w:rPr>
              <w:t>Click the check boxes beside the necessary documents in the My Document list and then click the tab “Submit Non Statutory documents’ to send the selected documents to Non- Statutory folder.</w:t>
            </w:r>
          </w:p>
          <w:p w:rsidR="00E4386C" w:rsidRDefault="00E4386C" w:rsidP="0058137D">
            <w:pPr>
              <w:pStyle w:val="NoSpacing"/>
              <w:jc w:val="both"/>
              <w:rPr>
                <w:rFonts w:cs="Calibri"/>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1890"/>
              <w:gridCol w:w="2790"/>
              <w:gridCol w:w="3060"/>
              <w:gridCol w:w="990"/>
            </w:tblGrid>
            <w:tr w:rsidR="00E4386C" w:rsidTr="0058137D">
              <w:tc>
                <w:tcPr>
                  <w:tcW w:w="810" w:type="dxa"/>
                </w:tcPr>
                <w:p w:rsidR="00E4386C" w:rsidRPr="004E37DC" w:rsidRDefault="00E4386C" w:rsidP="00ED5CCD">
                  <w:pPr>
                    <w:pStyle w:val="NoSpacing"/>
                    <w:framePr w:hSpace="180" w:wrap="around" w:vAnchor="text" w:hAnchor="margin" w:y="54"/>
                    <w:jc w:val="both"/>
                    <w:rPr>
                      <w:rFonts w:cs="Calibri"/>
                      <w:sz w:val="24"/>
                      <w:szCs w:val="24"/>
                    </w:rPr>
                  </w:pPr>
                  <w:proofErr w:type="spellStart"/>
                  <w:r w:rsidRPr="004E37DC">
                    <w:rPr>
                      <w:rFonts w:cs="Calibri"/>
                      <w:sz w:val="24"/>
                      <w:szCs w:val="24"/>
                    </w:rPr>
                    <w:t>S.No</w:t>
                  </w:r>
                  <w:proofErr w:type="spellEnd"/>
                  <w:r w:rsidRPr="004E37DC">
                    <w:rPr>
                      <w:rFonts w:cs="Calibri"/>
                      <w:sz w:val="24"/>
                      <w:szCs w:val="24"/>
                    </w:rPr>
                    <w:t>.</w:t>
                  </w:r>
                </w:p>
              </w:tc>
              <w:tc>
                <w:tcPr>
                  <w:tcW w:w="1890" w:type="dxa"/>
                </w:tcPr>
                <w:p w:rsidR="00E4386C" w:rsidRPr="004E37DC" w:rsidRDefault="00E4386C" w:rsidP="00ED5CCD">
                  <w:pPr>
                    <w:pStyle w:val="NoSpacing"/>
                    <w:framePr w:hSpace="180" w:wrap="around" w:vAnchor="text" w:hAnchor="margin" w:y="54"/>
                    <w:jc w:val="both"/>
                    <w:rPr>
                      <w:rFonts w:cs="Calibri"/>
                      <w:sz w:val="24"/>
                      <w:szCs w:val="24"/>
                    </w:rPr>
                  </w:pPr>
                  <w:r w:rsidRPr="004E37DC">
                    <w:rPr>
                      <w:rFonts w:cs="Calibri"/>
                      <w:sz w:val="24"/>
                      <w:szCs w:val="24"/>
                    </w:rPr>
                    <w:t>Category</w:t>
                  </w:r>
                </w:p>
              </w:tc>
              <w:tc>
                <w:tcPr>
                  <w:tcW w:w="2790" w:type="dxa"/>
                </w:tcPr>
                <w:p w:rsidR="00E4386C" w:rsidRPr="004E37DC" w:rsidRDefault="00E4386C" w:rsidP="00ED5CCD">
                  <w:pPr>
                    <w:pStyle w:val="NoSpacing"/>
                    <w:framePr w:hSpace="180" w:wrap="around" w:vAnchor="text" w:hAnchor="margin" w:y="54"/>
                    <w:jc w:val="both"/>
                    <w:rPr>
                      <w:rFonts w:cs="Calibri"/>
                      <w:sz w:val="24"/>
                      <w:szCs w:val="24"/>
                    </w:rPr>
                  </w:pPr>
                  <w:r w:rsidRPr="004E37DC">
                    <w:rPr>
                      <w:rFonts w:cs="Calibri"/>
                      <w:sz w:val="24"/>
                      <w:szCs w:val="24"/>
                    </w:rPr>
                    <w:t>Sub Category</w:t>
                  </w:r>
                </w:p>
              </w:tc>
              <w:tc>
                <w:tcPr>
                  <w:tcW w:w="3060" w:type="dxa"/>
                </w:tcPr>
                <w:p w:rsidR="00E4386C" w:rsidRPr="004E37DC" w:rsidRDefault="00E4386C" w:rsidP="00ED5CCD">
                  <w:pPr>
                    <w:pStyle w:val="NoSpacing"/>
                    <w:framePr w:hSpace="180" w:wrap="around" w:vAnchor="text" w:hAnchor="margin" w:y="54"/>
                    <w:jc w:val="both"/>
                    <w:rPr>
                      <w:rFonts w:cs="Calibri"/>
                      <w:sz w:val="24"/>
                      <w:szCs w:val="24"/>
                    </w:rPr>
                  </w:pPr>
                  <w:r w:rsidRPr="004E37DC">
                    <w:rPr>
                      <w:rFonts w:cs="Calibri"/>
                      <w:sz w:val="24"/>
                      <w:szCs w:val="24"/>
                    </w:rPr>
                    <w:t>Sub Category Description</w:t>
                  </w:r>
                </w:p>
              </w:tc>
              <w:tc>
                <w:tcPr>
                  <w:tcW w:w="990" w:type="dxa"/>
                </w:tcPr>
                <w:p w:rsidR="00E4386C" w:rsidRPr="004E37DC" w:rsidRDefault="00E4386C" w:rsidP="00ED5CCD">
                  <w:pPr>
                    <w:pStyle w:val="NoSpacing"/>
                    <w:framePr w:hSpace="180" w:wrap="around" w:vAnchor="text" w:hAnchor="margin" w:y="54"/>
                    <w:jc w:val="both"/>
                    <w:rPr>
                      <w:rFonts w:cs="Calibri"/>
                      <w:sz w:val="24"/>
                      <w:szCs w:val="24"/>
                    </w:rPr>
                  </w:pPr>
                  <w:r w:rsidRPr="004E37DC">
                    <w:rPr>
                      <w:rFonts w:cs="Calibri"/>
                      <w:sz w:val="24"/>
                      <w:szCs w:val="24"/>
                    </w:rPr>
                    <w:t>Format /File</w:t>
                  </w:r>
                </w:p>
              </w:tc>
            </w:tr>
            <w:tr w:rsidR="00E4386C" w:rsidTr="0058137D">
              <w:tc>
                <w:tcPr>
                  <w:tcW w:w="81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1</w:t>
                  </w:r>
                </w:p>
              </w:tc>
              <w:tc>
                <w:tcPr>
                  <w:tcW w:w="189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CERTIFICATES</w:t>
                  </w:r>
                </w:p>
              </w:tc>
              <w:tc>
                <w:tcPr>
                  <w:tcW w:w="279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CERTIFICATES</w:t>
                  </w:r>
                </w:p>
              </w:tc>
              <w:tc>
                <w:tcPr>
                  <w:tcW w:w="3060" w:type="dxa"/>
                </w:tcPr>
                <w:p w:rsidR="00136513" w:rsidRPr="000B2444" w:rsidRDefault="00136513" w:rsidP="00ED5CCD">
                  <w:pPr>
                    <w:pStyle w:val="NoSpacing"/>
                    <w:framePr w:hSpace="180" w:wrap="around" w:vAnchor="text" w:hAnchor="margin" w:y="54"/>
                    <w:jc w:val="center"/>
                    <w:rPr>
                      <w:rFonts w:cs="Calibri"/>
                      <w:sz w:val="24"/>
                      <w:szCs w:val="24"/>
                    </w:rPr>
                  </w:pPr>
                  <w:r>
                    <w:rPr>
                      <w:rFonts w:cs="Calibri"/>
                      <w:sz w:val="24"/>
                      <w:szCs w:val="24"/>
                    </w:rPr>
                    <w:t>GST</w:t>
                  </w:r>
                </w:p>
                <w:p w:rsidR="00136513" w:rsidRPr="000B2444" w:rsidRDefault="00136513" w:rsidP="00ED5CCD">
                  <w:pPr>
                    <w:pStyle w:val="NoSpacing"/>
                    <w:framePr w:hSpace="180" w:wrap="around" w:vAnchor="text" w:hAnchor="margin" w:y="54"/>
                    <w:jc w:val="center"/>
                    <w:rPr>
                      <w:rFonts w:cs="Calibri"/>
                      <w:sz w:val="24"/>
                      <w:szCs w:val="24"/>
                    </w:rPr>
                  </w:pPr>
                  <w:r w:rsidRPr="000B2444">
                    <w:rPr>
                      <w:rFonts w:cs="Calibri"/>
                      <w:sz w:val="24"/>
                      <w:szCs w:val="24"/>
                    </w:rPr>
                    <w:t>REGISTRATION</w:t>
                  </w:r>
                </w:p>
                <w:p w:rsidR="00136513" w:rsidRPr="000B2444" w:rsidRDefault="00136513" w:rsidP="00ED5CCD">
                  <w:pPr>
                    <w:pStyle w:val="NoSpacing"/>
                    <w:framePr w:hSpace="180" w:wrap="around" w:vAnchor="text" w:hAnchor="margin" w:y="54"/>
                    <w:jc w:val="center"/>
                    <w:rPr>
                      <w:rFonts w:cs="Calibri"/>
                      <w:sz w:val="24"/>
                      <w:szCs w:val="24"/>
                    </w:rPr>
                  </w:pPr>
                  <w:r w:rsidRPr="000B2444">
                    <w:rPr>
                      <w:rFonts w:cs="Calibri"/>
                      <w:sz w:val="24"/>
                      <w:szCs w:val="24"/>
                    </w:rPr>
                    <w:t xml:space="preserve">CERTIFICATE ALONG WITH LAST RETURN ACKNOWLEDGEMENT, PAN </w:t>
                  </w:r>
                  <w:r>
                    <w:rPr>
                      <w:rFonts w:cs="Calibri"/>
                      <w:sz w:val="24"/>
                      <w:szCs w:val="24"/>
                    </w:rPr>
                    <w:t>,</w:t>
                  </w:r>
                  <w:r w:rsidRPr="000B2444">
                    <w:rPr>
                      <w:rFonts w:cs="Calibri"/>
                      <w:sz w:val="24"/>
                      <w:szCs w:val="24"/>
                    </w:rPr>
                    <w:t xml:space="preserve">LATEST I.T ACKNOWLEDGEMNT, </w:t>
                  </w:r>
                </w:p>
                <w:p w:rsidR="00E4386C" w:rsidRPr="004E37DC" w:rsidRDefault="00136513" w:rsidP="00ED5CCD">
                  <w:pPr>
                    <w:pStyle w:val="NoSpacing"/>
                    <w:framePr w:hSpace="180" w:wrap="around" w:vAnchor="text" w:hAnchor="margin" w:y="54"/>
                    <w:jc w:val="center"/>
                    <w:rPr>
                      <w:rFonts w:cs="Calibri"/>
                      <w:sz w:val="24"/>
                      <w:szCs w:val="24"/>
                    </w:rPr>
                  </w:pPr>
                  <w:r w:rsidRPr="000B2444">
                    <w:rPr>
                      <w:rFonts w:cs="Calibri"/>
                      <w:sz w:val="24"/>
                      <w:szCs w:val="24"/>
                    </w:rPr>
                    <w:t xml:space="preserve">  DRUG LICENSE, </w:t>
                  </w:r>
                  <w:r>
                    <w:rPr>
                      <w:rFonts w:cs="Calibri"/>
                      <w:sz w:val="24"/>
                      <w:szCs w:val="24"/>
                    </w:rPr>
                    <w:t>Turn over certificate</w:t>
                  </w:r>
                </w:p>
              </w:tc>
              <w:tc>
                <w:tcPr>
                  <w:tcW w:w="990" w:type="dxa"/>
                </w:tcPr>
                <w:p w:rsidR="00E4386C" w:rsidRPr="004E37DC" w:rsidRDefault="00E4386C" w:rsidP="00ED5CCD">
                  <w:pPr>
                    <w:pStyle w:val="NoSpacing"/>
                    <w:framePr w:hSpace="180" w:wrap="around" w:vAnchor="text" w:hAnchor="margin" w:y="54"/>
                    <w:jc w:val="center"/>
                    <w:rPr>
                      <w:rFonts w:cs="Calibri"/>
                      <w:sz w:val="24"/>
                      <w:szCs w:val="24"/>
                    </w:rPr>
                  </w:pPr>
                </w:p>
              </w:tc>
            </w:tr>
            <w:tr w:rsidR="00E4386C" w:rsidTr="0058137D">
              <w:tc>
                <w:tcPr>
                  <w:tcW w:w="81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2</w:t>
                  </w:r>
                </w:p>
              </w:tc>
              <w:tc>
                <w:tcPr>
                  <w:tcW w:w="189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COMPANY DETAILS</w:t>
                  </w:r>
                </w:p>
              </w:tc>
              <w:tc>
                <w:tcPr>
                  <w:tcW w:w="279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COMPANY DETAIL 1</w:t>
                  </w:r>
                </w:p>
              </w:tc>
              <w:tc>
                <w:tcPr>
                  <w:tcW w:w="306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TRADE LICENSE, COMPANY REGISTRATION CERTIFICATE</w:t>
                  </w:r>
                </w:p>
              </w:tc>
              <w:tc>
                <w:tcPr>
                  <w:tcW w:w="990" w:type="dxa"/>
                </w:tcPr>
                <w:p w:rsidR="00E4386C" w:rsidRPr="004E37DC" w:rsidRDefault="00E4386C" w:rsidP="00ED5CCD">
                  <w:pPr>
                    <w:pStyle w:val="NoSpacing"/>
                    <w:framePr w:hSpace="180" w:wrap="around" w:vAnchor="text" w:hAnchor="margin" w:y="54"/>
                    <w:jc w:val="center"/>
                    <w:rPr>
                      <w:rFonts w:cs="Calibri"/>
                      <w:sz w:val="24"/>
                      <w:szCs w:val="24"/>
                    </w:rPr>
                  </w:pPr>
                </w:p>
              </w:tc>
            </w:tr>
            <w:tr w:rsidR="00E4386C" w:rsidTr="0058137D">
              <w:tc>
                <w:tcPr>
                  <w:tcW w:w="81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3</w:t>
                  </w:r>
                </w:p>
              </w:tc>
              <w:tc>
                <w:tcPr>
                  <w:tcW w:w="189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CREDENTIAL</w:t>
                  </w:r>
                </w:p>
              </w:tc>
              <w:tc>
                <w:tcPr>
                  <w:tcW w:w="279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CREDENTIAL 1</w:t>
                  </w:r>
                </w:p>
              </w:tc>
              <w:tc>
                <w:tcPr>
                  <w:tcW w:w="306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COMPLETION CERTIFICATES</w:t>
                  </w:r>
                </w:p>
              </w:tc>
              <w:tc>
                <w:tcPr>
                  <w:tcW w:w="990" w:type="dxa"/>
                </w:tcPr>
                <w:p w:rsidR="00E4386C" w:rsidRPr="004E37DC" w:rsidRDefault="00E4386C" w:rsidP="00ED5CCD">
                  <w:pPr>
                    <w:pStyle w:val="NoSpacing"/>
                    <w:framePr w:hSpace="180" w:wrap="around" w:vAnchor="text" w:hAnchor="margin" w:y="54"/>
                    <w:jc w:val="center"/>
                    <w:rPr>
                      <w:rFonts w:cs="Calibri"/>
                      <w:sz w:val="24"/>
                      <w:szCs w:val="24"/>
                    </w:rPr>
                  </w:pPr>
                </w:p>
              </w:tc>
            </w:tr>
            <w:tr w:rsidR="00E4386C" w:rsidTr="0058137D">
              <w:tc>
                <w:tcPr>
                  <w:tcW w:w="81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4</w:t>
                  </w:r>
                </w:p>
              </w:tc>
              <w:tc>
                <w:tcPr>
                  <w:tcW w:w="189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DECLARATION</w:t>
                  </w:r>
                </w:p>
              </w:tc>
              <w:tc>
                <w:tcPr>
                  <w:tcW w:w="279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DECLARATION FILE 1</w:t>
                  </w:r>
                </w:p>
              </w:tc>
              <w:tc>
                <w:tcPr>
                  <w:tcW w:w="3060" w:type="dxa"/>
                </w:tcPr>
                <w:p w:rsidR="00E4386C" w:rsidRPr="004E37DC" w:rsidRDefault="00E4386C" w:rsidP="00ED5CCD">
                  <w:pPr>
                    <w:pStyle w:val="NoSpacing"/>
                    <w:framePr w:hSpace="180" w:wrap="around" w:vAnchor="text" w:hAnchor="margin" w:y="54"/>
                    <w:jc w:val="center"/>
                    <w:rPr>
                      <w:rFonts w:cs="Calibri"/>
                      <w:sz w:val="24"/>
                      <w:szCs w:val="24"/>
                    </w:rPr>
                  </w:pPr>
                  <w:r w:rsidRPr="004E37DC">
                    <w:rPr>
                      <w:rFonts w:cs="Calibri"/>
                      <w:sz w:val="24"/>
                      <w:szCs w:val="24"/>
                    </w:rPr>
                    <w:t>SECTION -B</w:t>
                  </w:r>
                </w:p>
              </w:tc>
              <w:tc>
                <w:tcPr>
                  <w:tcW w:w="990" w:type="dxa"/>
                </w:tcPr>
                <w:p w:rsidR="00E4386C" w:rsidRPr="004E37DC" w:rsidRDefault="00E4386C" w:rsidP="00ED5CCD">
                  <w:pPr>
                    <w:pStyle w:val="NoSpacing"/>
                    <w:framePr w:hSpace="180" w:wrap="around" w:vAnchor="text" w:hAnchor="margin" w:y="54"/>
                    <w:jc w:val="center"/>
                    <w:rPr>
                      <w:rFonts w:cs="Calibri"/>
                      <w:sz w:val="24"/>
                      <w:szCs w:val="24"/>
                    </w:rPr>
                  </w:pPr>
                </w:p>
              </w:tc>
            </w:tr>
          </w:tbl>
          <w:p w:rsidR="00E4386C" w:rsidRDefault="00E4386C" w:rsidP="0058137D">
            <w:pPr>
              <w:pStyle w:val="NoSpacing"/>
              <w:jc w:val="center"/>
              <w:rPr>
                <w:rFonts w:cs="Calibri"/>
                <w:sz w:val="24"/>
                <w:szCs w:val="24"/>
              </w:rPr>
            </w:pPr>
          </w:p>
          <w:p w:rsidR="00E4386C" w:rsidRDefault="00E4386C" w:rsidP="0058137D">
            <w:pPr>
              <w:pStyle w:val="NoSpacing"/>
              <w:numPr>
                <w:ilvl w:val="0"/>
                <w:numId w:val="8"/>
              </w:numPr>
              <w:jc w:val="both"/>
              <w:rPr>
                <w:rFonts w:cs="Calibri"/>
                <w:sz w:val="24"/>
                <w:szCs w:val="24"/>
                <w:u w:val="single"/>
              </w:rPr>
            </w:pPr>
            <w:r w:rsidRPr="00DB1F89">
              <w:rPr>
                <w:rFonts w:cs="Calibri"/>
                <w:sz w:val="24"/>
                <w:szCs w:val="24"/>
                <w:u w:val="single"/>
              </w:rPr>
              <w:t>Tender Evaluation Committee (TEC)</w:t>
            </w:r>
          </w:p>
          <w:p w:rsidR="00E4386C" w:rsidRDefault="00E4386C" w:rsidP="0058137D">
            <w:pPr>
              <w:pStyle w:val="NoSpacing"/>
              <w:ind w:left="720"/>
              <w:jc w:val="both"/>
              <w:rPr>
                <w:rFonts w:cs="Calibri"/>
                <w:sz w:val="24"/>
                <w:szCs w:val="24"/>
              </w:rPr>
            </w:pPr>
            <w:r w:rsidRPr="00DB1F89">
              <w:rPr>
                <w:rFonts w:cs="Calibri"/>
                <w:sz w:val="24"/>
                <w:szCs w:val="24"/>
              </w:rPr>
              <w:t xml:space="preserve">Evaluation </w:t>
            </w:r>
            <w:r>
              <w:rPr>
                <w:rFonts w:cs="Calibri"/>
                <w:sz w:val="24"/>
                <w:szCs w:val="24"/>
              </w:rPr>
              <w:t xml:space="preserve">Committee constituted as Purchase Officer, Accounts Officer, </w:t>
            </w:r>
            <w:proofErr w:type="gramStart"/>
            <w:r>
              <w:rPr>
                <w:rFonts w:cs="Calibri"/>
                <w:sz w:val="24"/>
                <w:szCs w:val="24"/>
              </w:rPr>
              <w:t>Quality</w:t>
            </w:r>
            <w:proofErr w:type="gramEnd"/>
            <w:r>
              <w:rPr>
                <w:rFonts w:cs="Calibri"/>
                <w:sz w:val="24"/>
                <w:szCs w:val="24"/>
              </w:rPr>
              <w:t xml:space="preserve"> Assurance Manager will function as Evaluation Committee for selection of technically qualified contractors.</w:t>
            </w:r>
          </w:p>
          <w:p w:rsidR="00E4386C" w:rsidRDefault="00E4386C" w:rsidP="0058137D">
            <w:pPr>
              <w:pStyle w:val="NoSpacing"/>
              <w:numPr>
                <w:ilvl w:val="0"/>
                <w:numId w:val="8"/>
              </w:numPr>
              <w:jc w:val="both"/>
              <w:rPr>
                <w:rFonts w:cs="Calibri"/>
                <w:sz w:val="24"/>
                <w:szCs w:val="24"/>
                <w:u w:val="single"/>
              </w:rPr>
            </w:pPr>
            <w:r>
              <w:rPr>
                <w:rFonts w:cs="Calibri"/>
                <w:sz w:val="24"/>
                <w:szCs w:val="24"/>
                <w:u w:val="single"/>
              </w:rPr>
              <w:t>Exempted from EMD</w:t>
            </w:r>
            <w:r w:rsidRPr="00437488">
              <w:rPr>
                <w:rFonts w:cs="Calibri"/>
                <w:sz w:val="24"/>
                <w:szCs w:val="24"/>
                <w:u w:val="single"/>
              </w:rPr>
              <w:t xml:space="preserve"> :</w:t>
            </w:r>
          </w:p>
          <w:p w:rsidR="00E4386C" w:rsidRDefault="00E4386C" w:rsidP="0058137D">
            <w:pPr>
              <w:pStyle w:val="NoSpacing"/>
              <w:ind w:left="720"/>
              <w:jc w:val="both"/>
              <w:rPr>
                <w:rFonts w:cs="Calibri"/>
                <w:sz w:val="24"/>
                <w:szCs w:val="24"/>
              </w:rPr>
            </w:pPr>
            <w:r>
              <w:rPr>
                <w:rFonts w:cs="Calibri"/>
                <w:sz w:val="24"/>
                <w:szCs w:val="24"/>
              </w:rPr>
              <w:t>If any contractor is exempted from payment of EMD, copy of relevant Government Order needs to be furnished.</w:t>
            </w:r>
          </w:p>
          <w:p w:rsidR="00E4386C" w:rsidRDefault="00E4386C" w:rsidP="0058137D">
            <w:pPr>
              <w:pStyle w:val="NoSpacing"/>
              <w:numPr>
                <w:ilvl w:val="0"/>
                <w:numId w:val="8"/>
              </w:numPr>
              <w:jc w:val="both"/>
              <w:rPr>
                <w:rFonts w:cs="Calibri"/>
                <w:sz w:val="24"/>
                <w:szCs w:val="24"/>
              </w:rPr>
            </w:pPr>
            <w:r w:rsidRPr="001F0F2A">
              <w:rPr>
                <w:rFonts w:cs="Calibri"/>
                <w:sz w:val="24"/>
                <w:szCs w:val="24"/>
                <w:u w:val="single"/>
              </w:rPr>
              <w:t>Opening of Technical Proposal</w:t>
            </w:r>
            <w:r>
              <w:rPr>
                <w:rFonts w:cs="Calibri"/>
                <w:sz w:val="24"/>
                <w:szCs w:val="24"/>
              </w:rPr>
              <w:t xml:space="preserve"> :</w:t>
            </w:r>
          </w:p>
          <w:p w:rsidR="00E4386C" w:rsidRDefault="00E4386C" w:rsidP="0058137D">
            <w:pPr>
              <w:pStyle w:val="NoSpacing"/>
              <w:ind w:left="720"/>
              <w:jc w:val="both"/>
              <w:rPr>
                <w:rFonts w:cs="Calibri"/>
                <w:sz w:val="24"/>
                <w:szCs w:val="24"/>
              </w:rPr>
            </w:pPr>
            <w:r>
              <w:rPr>
                <w:rFonts w:cs="Calibri"/>
                <w:sz w:val="24"/>
                <w:szCs w:val="24"/>
              </w:rPr>
              <w:t>Technical proposals will be opened by the Managing Director, Purchase Manager, electronically from the website using their Digital Signature Certificate (DSC).</w:t>
            </w:r>
          </w:p>
          <w:p w:rsidR="00E4386C" w:rsidRDefault="00E4386C" w:rsidP="0058137D">
            <w:pPr>
              <w:pStyle w:val="NoSpacing"/>
              <w:numPr>
                <w:ilvl w:val="0"/>
                <w:numId w:val="8"/>
              </w:numPr>
              <w:jc w:val="both"/>
              <w:rPr>
                <w:rFonts w:cs="Calibri"/>
                <w:sz w:val="24"/>
                <w:szCs w:val="24"/>
              </w:rPr>
            </w:pPr>
            <w:r>
              <w:rPr>
                <w:rFonts w:cs="Calibri"/>
                <w:sz w:val="24"/>
                <w:szCs w:val="24"/>
              </w:rPr>
              <w:t>Intending bidders may remain present if they so desire.</w:t>
            </w:r>
          </w:p>
          <w:p w:rsidR="00E4386C" w:rsidRDefault="00E4386C" w:rsidP="0058137D">
            <w:pPr>
              <w:pStyle w:val="NoSpacing"/>
              <w:numPr>
                <w:ilvl w:val="0"/>
                <w:numId w:val="8"/>
              </w:numPr>
              <w:jc w:val="both"/>
              <w:rPr>
                <w:rFonts w:cs="Calibri"/>
                <w:sz w:val="24"/>
                <w:szCs w:val="24"/>
              </w:rPr>
            </w:pPr>
            <w:r>
              <w:rPr>
                <w:rFonts w:cs="Calibri"/>
                <w:sz w:val="24"/>
                <w:szCs w:val="24"/>
              </w:rPr>
              <w:t>Cover (folder) for Statutory Documents will be opened first and if found in order, cover (folder) for Non-Statutory Documents will be opened.  If there is any deficiency in the Statutory Documents, the tender will summarily be rejected.</w:t>
            </w:r>
          </w:p>
          <w:p w:rsidR="00E4386C" w:rsidRDefault="00E4386C" w:rsidP="0058137D">
            <w:pPr>
              <w:pStyle w:val="NoSpacing"/>
              <w:numPr>
                <w:ilvl w:val="0"/>
                <w:numId w:val="8"/>
              </w:numPr>
              <w:jc w:val="both"/>
              <w:rPr>
                <w:rFonts w:cs="Calibri"/>
                <w:sz w:val="24"/>
                <w:szCs w:val="24"/>
              </w:rPr>
            </w:pPr>
            <w:r>
              <w:rPr>
                <w:rFonts w:cs="Calibri"/>
                <w:sz w:val="24"/>
                <w:szCs w:val="24"/>
              </w:rPr>
              <w:t>Decrypted (transformed into readable formats) documents of the non-statutory cover will be downloaded &amp; handed over to the Tender Evaluation Committee.</w:t>
            </w:r>
          </w:p>
          <w:p w:rsidR="00E4386C" w:rsidRDefault="00E4386C" w:rsidP="0058137D">
            <w:pPr>
              <w:pStyle w:val="NoSpacing"/>
              <w:numPr>
                <w:ilvl w:val="0"/>
                <w:numId w:val="8"/>
              </w:numPr>
              <w:jc w:val="both"/>
              <w:rPr>
                <w:rFonts w:cs="Calibri"/>
                <w:sz w:val="24"/>
                <w:szCs w:val="24"/>
              </w:rPr>
            </w:pPr>
            <w:r>
              <w:rPr>
                <w:rFonts w:cs="Calibri"/>
                <w:sz w:val="24"/>
                <w:szCs w:val="24"/>
              </w:rPr>
              <w:t>Summary list of technically qualified bidders will be uploaded on line.</w:t>
            </w:r>
          </w:p>
          <w:p w:rsidR="00E4386C" w:rsidRDefault="00E4386C" w:rsidP="0058137D">
            <w:pPr>
              <w:pStyle w:val="NoSpacing"/>
              <w:numPr>
                <w:ilvl w:val="0"/>
                <w:numId w:val="8"/>
              </w:numPr>
              <w:jc w:val="both"/>
              <w:rPr>
                <w:rFonts w:cs="Calibri"/>
                <w:sz w:val="24"/>
                <w:szCs w:val="24"/>
              </w:rPr>
            </w:pPr>
            <w:r>
              <w:rPr>
                <w:rFonts w:cs="Calibri"/>
                <w:sz w:val="24"/>
                <w:szCs w:val="24"/>
              </w:rPr>
              <w:t xml:space="preserve">Pursuant to scrutiny &amp; decision of the Tender Evaluation Committee the summary list of eligible bidders and </w:t>
            </w:r>
            <w:proofErr w:type="spellStart"/>
            <w:r>
              <w:rPr>
                <w:rFonts w:cs="Calibri"/>
                <w:sz w:val="24"/>
                <w:szCs w:val="24"/>
              </w:rPr>
              <w:t>theitems</w:t>
            </w:r>
            <w:proofErr w:type="spellEnd"/>
            <w:r>
              <w:rPr>
                <w:rFonts w:cs="Calibri"/>
                <w:sz w:val="24"/>
                <w:szCs w:val="24"/>
              </w:rPr>
              <w:t xml:space="preserve"> for which their proposal will be considered will be uploaded in the web portals.</w:t>
            </w:r>
          </w:p>
          <w:p w:rsidR="00E4386C" w:rsidRDefault="00E4386C" w:rsidP="0058137D">
            <w:pPr>
              <w:pStyle w:val="NoSpacing"/>
              <w:numPr>
                <w:ilvl w:val="0"/>
                <w:numId w:val="8"/>
              </w:numPr>
              <w:jc w:val="both"/>
              <w:rPr>
                <w:rFonts w:cs="Calibri"/>
                <w:sz w:val="24"/>
                <w:szCs w:val="24"/>
              </w:rPr>
            </w:pPr>
            <w:r>
              <w:rPr>
                <w:rFonts w:cs="Calibri"/>
                <w:sz w:val="24"/>
                <w:szCs w:val="24"/>
              </w:rPr>
              <w:t>During evaluation the committee may summon of the bidders &amp; seek clarification / information or additional documents or original hard copy of any of the documents already submitted &amp; if these are not produced within the stipulated time frame, their proposals will be liable for rejection.</w:t>
            </w:r>
          </w:p>
          <w:p w:rsidR="00E4386C" w:rsidRDefault="00E4386C"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2806FB" w:rsidRDefault="002806FB"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E4386C" w:rsidRPr="00530F5F" w:rsidRDefault="00E4386C" w:rsidP="0058137D">
            <w:pPr>
              <w:pStyle w:val="NoSpacing"/>
              <w:numPr>
                <w:ilvl w:val="0"/>
                <w:numId w:val="8"/>
              </w:numPr>
              <w:jc w:val="both"/>
              <w:rPr>
                <w:rFonts w:cs="Calibri"/>
                <w:sz w:val="24"/>
                <w:szCs w:val="24"/>
                <w:u w:val="single"/>
              </w:rPr>
            </w:pPr>
            <w:r w:rsidRPr="00530F5F">
              <w:rPr>
                <w:rFonts w:cs="Calibri"/>
                <w:sz w:val="24"/>
                <w:szCs w:val="24"/>
                <w:u w:val="single"/>
              </w:rPr>
              <w:t>Financial Proposal</w:t>
            </w:r>
          </w:p>
          <w:p w:rsidR="00E4386C" w:rsidRPr="00136513" w:rsidRDefault="00E4386C" w:rsidP="0058137D">
            <w:pPr>
              <w:pStyle w:val="NoSpacing"/>
              <w:numPr>
                <w:ilvl w:val="0"/>
                <w:numId w:val="6"/>
              </w:numPr>
              <w:jc w:val="both"/>
              <w:rPr>
                <w:rFonts w:cs="Calibri"/>
                <w:sz w:val="24"/>
                <w:szCs w:val="24"/>
                <w:u w:val="single"/>
              </w:rPr>
            </w:pPr>
            <w:r>
              <w:rPr>
                <w:rFonts w:cs="Calibri"/>
                <w:sz w:val="24"/>
                <w:szCs w:val="24"/>
              </w:rPr>
              <w:t>The financial proposal should contain the following documents in one cover (folder) i.e. Bill of Quantities (BOQ).  The bidder is to quote the rate on line through computer in the space marked for quoting rate in the BOQ.</w:t>
            </w:r>
          </w:p>
          <w:p w:rsidR="00136513" w:rsidRPr="000B2444" w:rsidRDefault="00136513" w:rsidP="00136513">
            <w:pPr>
              <w:pStyle w:val="NoSpacing"/>
              <w:numPr>
                <w:ilvl w:val="0"/>
                <w:numId w:val="6"/>
              </w:numPr>
              <w:jc w:val="both"/>
              <w:rPr>
                <w:rFonts w:cs="Calibri"/>
                <w:sz w:val="24"/>
                <w:szCs w:val="24"/>
                <w:u w:val="single"/>
              </w:rPr>
            </w:pPr>
            <w:r>
              <w:rPr>
                <w:rFonts w:cs="Calibri"/>
                <w:sz w:val="24"/>
                <w:szCs w:val="24"/>
              </w:rPr>
              <w:t xml:space="preserve">The bidder Should fill up the page </w:t>
            </w:r>
            <w:proofErr w:type="gramStart"/>
            <w:r>
              <w:rPr>
                <w:rFonts w:cs="Calibri"/>
                <w:sz w:val="24"/>
                <w:szCs w:val="24"/>
              </w:rPr>
              <w:t>“ Price</w:t>
            </w:r>
            <w:proofErr w:type="gramEnd"/>
            <w:r>
              <w:rPr>
                <w:rFonts w:cs="Calibri"/>
                <w:sz w:val="24"/>
                <w:szCs w:val="24"/>
              </w:rPr>
              <w:t xml:space="preserve"> Bid” positively.</w:t>
            </w:r>
          </w:p>
          <w:p w:rsidR="00E4386C" w:rsidRPr="000E0C2A" w:rsidRDefault="00E4386C" w:rsidP="0058137D">
            <w:pPr>
              <w:pStyle w:val="NoSpacing"/>
              <w:numPr>
                <w:ilvl w:val="0"/>
                <w:numId w:val="6"/>
              </w:numPr>
              <w:jc w:val="both"/>
              <w:rPr>
                <w:rFonts w:cs="Calibri"/>
                <w:sz w:val="24"/>
                <w:szCs w:val="24"/>
                <w:u w:val="single"/>
              </w:rPr>
            </w:pPr>
            <w:r>
              <w:rPr>
                <w:rFonts w:cs="Calibri"/>
                <w:sz w:val="24"/>
                <w:szCs w:val="24"/>
              </w:rPr>
              <w:t>Only downloaded copies of the above documents are to be uploaded virus scanned &amp; Digitally Signed by the contractor.</w:t>
            </w:r>
          </w:p>
          <w:p w:rsidR="00E4386C" w:rsidRPr="00B51B45" w:rsidRDefault="00E4386C" w:rsidP="0058137D">
            <w:pPr>
              <w:pStyle w:val="NoSpacing"/>
              <w:numPr>
                <w:ilvl w:val="0"/>
                <w:numId w:val="6"/>
              </w:numPr>
              <w:jc w:val="both"/>
              <w:rPr>
                <w:rFonts w:cs="Calibri"/>
                <w:sz w:val="24"/>
                <w:szCs w:val="24"/>
                <w:u w:val="single"/>
              </w:rPr>
            </w:pPr>
            <w:r w:rsidRPr="00B51B45">
              <w:rPr>
                <w:rFonts w:cs="Calibri"/>
                <w:sz w:val="24"/>
                <w:szCs w:val="24"/>
                <w:u w:val="single"/>
              </w:rPr>
              <w:t>Penalty for suppression / distortion of  facts</w:t>
            </w:r>
            <w:r>
              <w:rPr>
                <w:rFonts w:cs="Calibri"/>
                <w:sz w:val="24"/>
                <w:szCs w:val="24"/>
              </w:rPr>
              <w:t xml:space="preserve"> :</w:t>
            </w:r>
          </w:p>
          <w:p w:rsidR="00E4386C" w:rsidRDefault="00E4386C" w:rsidP="0058137D">
            <w:pPr>
              <w:pStyle w:val="NoSpacing"/>
              <w:ind w:left="1440"/>
              <w:jc w:val="both"/>
              <w:rPr>
                <w:rFonts w:cs="Calibri"/>
                <w:sz w:val="24"/>
                <w:szCs w:val="24"/>
              </w:rPr>
            </w:pPr>
            <w:r>
              <w:rPr>
                <w:rFonts w:cs="Calibri"/>
                <w:sz w:val="24"/>
                <w:szCs w:val="24"/>
              </w:rPr>
              <w:t>If any bidder fails to produce the original hard copies of the documents like Completion Certificates and any other documents on demand of the Tender Evaluation Committee within a specified time or if any deviation is detected in the hard copies from the uploaded soft copies, it may be treated as submission of false documents by the bidder and action may be referred to the appropriate authority for prosecution as per relevant IT Act.</w:t>
            </w:r>
          </w:p>
          <w:p w:rsidR="00E4386C" w:rsidRDefault="00E4386C" w:rsidP="0058137D">
            <w:pPr>
              <w:pStyle w:val="NoSpacing"/>
              <w:numPr>
                <w:ilvl w:val="0"/>
                <w:numId w:val="6"/>
              </w:numPr>
              <w:jc w:val="both"/>
              <w:rPr>
                <w:rFonts w:cs="Calibri"/>
                <w:sz w:val="24"/>
                <w:szCs w:val="24"/>
                <w:u w:val="single"/>
              </w:rPr>
            </w:pPr>
            <w:r w:rsidRPr="00B51B45">
              <w:rPr>
                <w:rFonts w:cs="Calibri"/>
                <w:sz w:val="24"/>
                <w:szCs w:val="24"/>
                <w:u w:val="single"/>
              </w:rPr>
              <w:t>Rejection of Bid</w:t>
            </w:r>
            <w:r>
              <w:rPr>
                <w:rFonts w:cs="Calibri"/>
                <w:sz w:val="24"/>
                <w:szCs w:val="24"/>
                <w:u w:val="single"/>
              </w:rPr>
              <w:t xml:space="preserve"> : </w:t>
            </w:r>
          </w:p>
          <w:p w:rsidR="00E4386C" w:rsidRDefault="00E4386C" w:rsidP="0058137D">
            <w:pPr>
              <w:pStyle w:val="NoSpacing"/>
              <w:ind w:left="1440"/>
              <w:jc w:val="both"/>
              <w:rPr>
                <w:rFonts w:cs="Calibri"/>
                <w:sz w:val="24"/>
                <w:szCs w:val="24"/>
              </w:rPr>
            </w:pPr>
            <w:r>
              <w:rPr>
                <w:rFonts w:cs="Calibri"/>
                <w:sz w:val="24"/>
                <w:szCs w:val="24"/>
              </w:rPr>
              <w:t>The company reserves the right to accept or reject any Bid and to cancel the Bidding processes and reject all Bids at any time prior to the award of Purchase Order without thereby incurring any liability to the affected Bidder or Bidders or any obligation to inform the affected Bidder or Bidders of the ground for Employer’s action.</w:t>
            </w:r>
          </w:p>
          <w:p w:rsidR="00E4386C" w:rsidRDefault="00E4386C" w:rsidP="0058137D">
            <w:pPr>
              <w:pStyle w:val="NoSpacing"/>
              <w:numPr>
                <w:ilvl w:val="0"/>
                <w:numId w:val="6"/>
              </w:numPr>
              <w:jc w:val="both"/>
              <w:rPr>
                <w:rFonts w:cs="Calibri"/>
                <w:sz w:val="24"/>
                <w:szCs w:val="24"/>
              </w:rPr>
            </w:pPr>
            <w:r w:rsidRPr="00CC1538">
              <w:rPr>
                <w:rFonts w:cs="Calibri"/>
                <w:sz w:val="24"/>
                <w:szCs w:val="24"/>
                <w:u w:val="single"/>
              </w:rPr>
              <w:t xml:space="preserve">Award of </w:t>
            </w:r>
            <w:r>
              <w:rPr>
                <w:rFonts w:cs="Calibri"/>
                <w:sz w:val="24"/>
                <w:szCs w:val="24"/>
                <w:u w:val="single"/>
              </w:rPr>
              <w:t>Purchase Order</w:t>
            </w:r>
            <w:r>
              <w:rPr>
                <w:rFonts w:cs="Calibri"/>
                <w:sz w:val="24"/>
                <w:szCs w:val="24"/>
              </w:rPr>
              <w:t>:</w:t>
            </w:r>
          </w:p>
          <w:p w:rsidR="00E4386C" w:rsidRDefault="00E4386C" w:rsidP="0058137D">
            <w:pPr>
              <w:pStyle w:val="NoSpacing"/>
              <w:ind w:left="1440"/>
              <w:jc w:val="both"/>
              <w:rPr>
                <w:rFonts w:cs="Calibri"/>
                <w:sz w:val="24"/>
                <w:szCs w:val="24"/>
              </w:rPr>
            </w:pPr>
            <w:r>
              <w:rPr>
                <w:rFonts w:cs="Calibri"/>
                <w:sz w:val="24"/>
                <w:szCs w:val="24"/>
              </w:rPr>
              <w:t xml:space="preserve">The Bidder who’s Bid has been accepted will be awarded the Purchase Order in specific format of the Company and will be notified accordingly. </w:t>
            </w:r>
          </w:p>
          <w:p w:rsidR="006E15EA" w:rsidRDefault="006E15EA" w:rsidP="0058137D">
            <w:pPr>
              <w:pStyle w:val="NoSpacing"/>
              <w:jc w:val="both"/>
              <w:rPr>
                <w:rFonts w:cs="Calibri"/>
                <w:sz w:val="24"/>
                <w:szCs w:val="24"/>
              </w:rPr>
            </w:pPr>
          </w:p>
          <w:p w:rsidR="006E15EA" w:rsidRDefault="006E15EA" w:rsidP="0058137D">
            <w:pPr>
              <w:pStyle w:val="NoSpacing"/>
              <w:jc w:val="both"/>
              <w:rPr>
                <w:rFonts w:cs="Calibri"/>
                <w:sz w:val="24"/>
                <w:szCs w:val="24"/>
              </w:rPr>
            </w:pPr>
          </w:p>
          <w:p w:rsidR="00573A89" w:rsidRDefault="00573A89" w:rsidP="0033328A">
            <w:pPr>
              <w:rPr>
                <w:rFonts w:ascii="Times New Roman" w:hAnsi="Times New Roman" w:cs="Times New Roman"/>
              </w:rPr>
            </w:pPr>
            <w:r>
              <w:rPr>
                <w:rFonts w:ascii="Times New Roman" w:hAnsi="Times New Roman" w:cs="Times New Roman"/>
              </w:rPr>
              <w:t>Finance Manager</w:t>
            </w:r>
          </w:p>
          <w:p w:rsidR="0033328A" w:rsidRPr="00AE27F8" w:rsidRDefault="0033328A" w:rsidP="0033328A">
            <w:pPr>
              <w:rPr>
                <w:rFonts w:ascii="Times New Roman" w:hAnsi="Times New Roman" w:cs="Times New Roman"/>
              </w:rPr>
            </w:pPr>
            <w:proofErr w:type="spellStart"/>
            <w:r w:rsidRPr="00AE27F8">
              <w:rPr>
                <w:rFonts w:ascii="Times New Roman" w:hAnsi="Times New Roman" w:cs="Times New Roman"/>
              </w:rPr>
              <w:t>Gluconate</w:t>
            </w:r>
            <w:proofErr w:type="spellEnd"/>
            <w:r w:rsidRPr="00AE27F8">
              <w:rPr>
                <w:rFonts w:ascii="Times New Roman" w:hAnsi="Times New Roman" w:cs="Times New Roman"/>
              </w:rPr>
              <w:t xml:space="preserve"> Health Ltd.</w:t>
            </w:r>
          </w:p>
          <w:p w:rsidR="00E4386C" w:rsidRDefault="00E4386C" w:rsidP="0058137D">
            <w:pPr>
              <w:pStyle w:val="NoSpacing"/>
              <w:jc w:val="both"/>
              <w:rPr>
                <w:rFonts w:cs="Calibri"/>
                <w:b/>
                <w:sz w:val="24"/>
                <w:szCs w:val="24"/>
              </w:rPr>
            </w:pPr>
          </w:p>
          <w:p w:rsidR="0033328A" w:rsidRPr="004C340C" w:rsidRDefault="0033328A" w:rsidP="0058137D">
            <w:pPr>
              <w:pStyle w:val="NoSpacing"/>
              <w:jc w:val="both"/>
              <w:rPr>
                <w:rFonts w:cs="Calibri"/>
                <w:b/>
                <w:sz w:val="24"/>
                <w:szCs w:val="24"/>
              </w:rPr>
            </w:pP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Pr="001C454F" w:rsidRDefault="00E4386C" w:rsidP="006E15EA">
            <w:pPr>
              <w:pStyle w:val="NoSpacing"/>
              <w:jc w:val="center"/>
              <w:rPr>
                <w:rFonts w:cs="Calibri"/>
                <w:b/>
                <w:sz w:val="28"/>
                <w:szCs w:val="28"/>
                <w:u w:val="single"/>
              </w:rPr>
            </w:pPr>
            <w:r w:rsidRPr="001C454F">
              <w:rPr>
                <w:rFonts w:cs="Calibri"/>
                <w:b/>
                <w:sz w:val="28"/>
                <w:szCs w:val="28"/>
                <w:u w:val="single"/>
              </w:rPr>
              <w:t>SECTION -B</w:t>
            </w:r>
          </w:p>
          <w:p w:rsidR="00E4386C" w:rsidRDefault="00E4386C" w:rsidP="0058137D">
            <w:pPr>
              <w:pStyle w:val="NoSpacing"/>
              <w:ind w:left="2880" w:firstLine="720"/>
              <w:rPr>
                <w:rFonts w:cs="Calibri"/>
                <w:b/>
                <w:sz w:val="40"/>
                <w:szCs w:val="40"/>
                <w:u w:val="single"/>
              </w:rPr>
            </w:pPr>
          </w:p>
          <w:p w:rsidR="00E4386C" w:rsidRDefault="00E4386C" w:rsidP="0058137D">
            <w:pPr>
              <w:pStyle w:val="NoSpacing"/>
              <w:ind w:left="2880" w:firstLine="720"/>
              <w:rPr>
                <w:rFonts w:cs="Calibri"/>
                <w:b/>
                <w:sz w:val="40"/>
                <w:szCs w:val="40"/>
                <w:u w:val="single"/>
              </w:rPr>
            </w:pPr>
          </w:p>
          <w:p w:rsidR="00E4386C" w:rsidRPr="007E2986" w:rsidRDefault="00E4386C" w:rsidP="0058137D">
            <w:pPr>
              <w:pStyle w:val="NoSpacing"/>
              <w:ind w:left="2880" w:firstLine="720"/>
              <w:rPr>
                <w:rFonts w:cs="Calibri"/>
                <w:b/>
                <w:sz w:val="32"/>
                <w:szCs w:val="32"/>
              </w:rPr>
            </w:pPr>
            <w:r>
              <w:rPr>
                <w:rFonts w:cs="Calibri"/>
                <w:b/>
                <w:sz w:val="40"/>
                <w:szCs w:val="40"/>
                <w:u w:val="single"/>
              </w:rPr>
              <w:t>DECLARATION</w:t>
            </w:r>
          </w:p>
          <w:p w:rsidR="00E4386C" w:rsidRDefault="00E4386C" w:rsidP="0058137D">
            <w:pPr>
              <w:pStyle w:val="NoSpacing"/>
              <w:jc w:val="right"/>
              <w:rPr>
                <w:rFonts w:cs="Calibri"/>
                <w:sz w:val="24"/>
                <w:szCs w:val="24"/>
              </w:rPr>
            </w:pPr>
          </w:p>
          <w:p w:rsidR="00E4386C" w:rsidRDefault="00E4386C" w:rsidP="0058137D">
            <w:pPr>
              <w:pStyle w:val="NoSpacing"/>
              <w:jc w:val="center"/>
              <w:rPr>
                <w:rFonts w:cs="Calibri"/>
                <w:b/>
                <w:sz w:val="32"/>
                <w:szCs w:val="32"/>
              </w:rPr>
            </w:pPr>
            <w:r w:rsidRPr="007E2986">
              <w:rPr>
                <w:rFonts w:cs="Calibri"/>
                <w:b/>
                <w:sz w:val="32"/>
                <w:szCs w:val="32"/>
              </w:rPr>
              <w:t xml:space="preserve">(To be furnished in </w:t>
            </w:r>
            <w:r>
              <w:rPr>
                <w:rFonts w:cs="Calibri"/>
                <w:b/>
                <w:sz w:val="32"/>
                <w:szCs w:val="32"/>
              </w:rPr>
              <w:t>The Company letter head duly signed by authorized person of the company</w:t>
            </w:r>
            <w:r w:rsidRPr="007E2986">
              <w:rPr>
                <w:rFonts w:cs="Calibri"/>
                <w:b/>
                <w:sz w:val="32"/>
                <w:szCs w:val="32"/>
              </w:rPr>
              <w:t>)</w:t>
            </w:r>
          </w:p>
          <w:p w:rsidR="00E4386C" w:rsidRDefault="00E4386C" w:rsidP="0058137D">
            <w:pPr>
              <w:pStyle w:val="NoSpacing"/>
              <w:jc w:val="both"/>
              <w:rPr>
                <w:rFonts w:cs="Calibri"/>
                <w:b/>
                <w:sz w:val="32"/>
                <w:szCs w:val="32"/>
              </w:rPr>
            </w:pPr>
          </w:p>
          <w:p w:rsidR="00E4386C" w:rsidRDefault="00E4386C" w:rsidP="0058137D">
            <w:pPr>
              <w:pStyle w:val="NoSpacing"/>
              <w:numPr>
                <w:ilvl w:val="0"/>
                <w:numId w:val="7"/>
              </w:numPr>
              <w:jc w:val="both"/>
              <w:rPr>
                <w:rFonts w:cs="Calibri"/>
                <w:sz w:val="28"/>
                <w:szCs w:val="28"/>
              </w:rPr>
            </w:pPr>
            <w:r w:rsidRPr="007E2986">
              <w:rPr>
                <w:rFonts w:cs="Calibri"/>
                <w:sz w:val="28"/>
                <w:szCs w:val="28"/>
              </w:rPr>
              <w:t>I</w:t>
            </w:r>
            <w:r>
              <w:rPr>
                <w:rFonts w:cs="Calibri"/>
                <w:sz w:val="28"/>
                <w:szCs w:val="28"/>
              </w:rPr>
              <w:t>, the under-signed do certify that all the statements made in the attached documents are true and correct.  In case of any information submitted proved to be false or concealed, the application may be rejected and no objection / claim will be raised by the under-signed.</w:t>
            </w:r>
          </w:p>
          <w:p w:rsidR="00E4386C" w:rsidRDefault="00E4386C" w:rsidP="0058137D">
            <w:pPr>
              <w:pStyle w:val="NoSpacing"/>
              <w:numPr>
                <w:ilvl w:val="0"/>
                <w:numId w:val="7"/>
              </w:numPr>
              <w:jc w:val="both"/>
              <w:rPr>
                <w:rFonts w:cs="Calibri"/>
                <w:sz w:val="28"/>
                <w:szCs w:val="28"/>
              </w:rPr>
            </w:pPr>
            <w:r>
              <w:rPr>
                <w:rFonts w:cs="Calibri"/>
                <w:sz w:val="28"/>
                <w:szCs w:val="28"/>
              </w:rPr>
              <w:t>The under-signed also hereby certifies that neither our firm M/s…………………………………………………………………………………………………………</w:t>
            </w:r>
          </w:p>
          <w:p w:rsidR="00E4386C" w:rsidRDefault="00E4386C" w:rsidP="0058137D">
            <w:pPr>
              <w:pStyle w:val="NoSpacing"/>
              <w:ind w:left="720"/>
              <w:jc w:val="both"/>
              <w:rPr>
                <w:rFonts w:cs="Calibri"/>
                <w:sz w:val="28"/>
                <w:szCs w:val="28"/>
              </w:rPr>
            </w:pPr>
            <w:proofErr w:type="gramStart"/>
            <w:r>
              <w:rPr>
                <w:rFonts w:cs="Calibri"/>
                <w:sz w:val="28"/>
                <w:szCs w:val="28"/>
              </w:rPr>
              <w:t>nor</w:t>
            </w:r>
            <w:proofErr w:type="gramEnd"/>
            <w:r>
              <w:rPr>
                <w:rFonts w:cs="Calibri"/>
                <w:sz w:val="28"/>
                <w:szCs w:val="28"/>
              </w:rPr>
              <w:t xml:space="preserve"> any of constituent partner had been debarred to participate in tender by the </w:t>
            </w:r>
            <w:proofErr w:type="spellStart"/>
            <w:r>
              <w:rPr>
                <w:rFonts w:cs="Calibri"/>
                <w:sz w:val="28"/>
                <w:szCs w:val="28"/>
              </w:rPr>
              <w:t>Gluconate</w:t>
            </w:r>
            <w:proofErr w:type="spellEnd"/>
            <w:r>
              <w:rPr>
                <w:rFonts w:cs="Calibri"/>
                <w:sz w:val="28"/>
                <w:szCs w:val="28"/>
              </w:rPr>
              <w:t xml:space="preserve"> Heath Limited during the last 3 (three) years prior to the date of this NIT.</w:t>
            </w:r>
          </w:p>
          <w:p w:rsidR="00E4386C" w:rsidRDefault="00E4386C" w:rsidP="0058137D">
            <w:pPr>
              <w:pStyle w:val="NoSpacing"/>
              <w:numPr>
                <w:ilvl w:val="0"/>
                <w:numId w:val="7"/>
              </w:numPr>
              <w:jc w:val="both"/>
              <w:rPr>
                <w:rFonts w:cs="Calibri"/>
                <w:sz w:val="28"/>
                <w:szCs w:val="28"/>
              </w:rPr>
            </w:pPr>
            <w:r>
              <w:rPr>
                <w:rFonts w:cs="Calibri"/>
                <w:sz w:val="28"/>
                <w:szCs w:val="28"/>
              </w:rPr>
              <w:t>The under-signed would authorize and request any Bank, person, Firm or Corporation to furnish pertinent information as deemed necessary and / or as requested by the Company to verify this statement.</w:t>
            </w:r>
          </w:p>
          <w:p w:rsidR="00E4386C" w:rsidRDefault="00E4386C" w:rsidP="0058137D">
            <w:pPr>
              <w:pStyle w:val="NoSpacing"/>
              <w:numPr>
                <w:ilvl w:val="0"/>
                <w:numId w:val="7"/>
              </w:numPr>
              <w:jc w:val="both"/>
              <w:rPr>
                <w:rFonts w:cs="Calibri"/>
                <w:sz w:val="28"/>
                <w:szCs w:val="28"/>
              </w:rPr>
            </w:pPr>
            <w:r>
              <w:rPr>
                <w:rFonts w:cs="Calibri"/>
                <w:sz w:val="28"/>
                <w:szCs w:val="28"/>
              </w:rPr>
              <w:t>The under-signed understands that further qualifying information may be requested and agrees to furnish any such information at the request of the Company.</w:t>
            </w:r>
          </w:p>
          <w:p w:rsidR="00E4386C" w:rsidRDefault="00E4386C" w:rsidP="0058137D">
            <w:pPr>
              <w:pStyle w:val="NoSpacing"/>
              <w:jc w:val="both"/>
              <w:rPr>
                <w:rFonts w:cs="Calibri"/>
                <w:sz w:val="28"/>
                <w:szCs w:val="28"/>
              </w:rPr>
            </w:pPr>
          </w:p>
          <w:p w:rsidR="00E4386C" w:rsidRDefault="00E4386C" w:rsidP="0058137D">
            <w:pPr>
              <w:pStyle w:val="NoSpacing"/>
              <w:ind w:left="3600"/>
              <w:jc w:val="both"/>
              <w:rPr>
                <w:rFonts w:cs="Calibri"/>
                <w:sz w:val="28"/>
                <w:szCs w:val="28"/>
              </w:rPr>
            </w:pPr>
            <w:r>
              <w:rPr>
                <w:rFonts w:cs="Calibri"/>
                <w:sz w:val="28"/>
                <w:szCs w:val="28"/>
              </w:rPr>
              <w:t>--------------------------------------------------------</w:t>
            </w:r>
          </w:p>
          <w:p w:rsidR="00E4386C" w:rsidRDefault="00E4386C" w:rsidP="0058137D">
            <w:pPr>
              <w:pStyle w:val="NoSpacing"/>
              <w:ind w:left="3600"/>
              <w:jc w:val="both"/>
              <w:rPr>
                <w:rFonts w:cs="Calibri"/>
                <w:sz w:val="28"/>
                <w:szCs w:val="28"/>
              </w:rPr>
            </w:pPr>
            <w:r>
              <w:rPr>
                <w:rFonts w:cs="Calibri"/>
                <w:sz w:val="28"/>
                <w:szCs w:val="28"/>
              </w:rPr>
              <w:t>Signed by an authorized officer of the firm</w:t>
            </w:r>
          </w:p>
          <w:p w:rsidR="00E4386C" w:rsidRPr="007E2986" w:rsidRDefault="00E4386C" w:rsidP="0058137D">
            <w:pPr>
              <w:pStyle w:val="NoSpacing"/>
              <w:ind w:left="720"/>
              <w:jc w:val="both"/>
              <w:rPr>
                <w:rFonts w:cs="Calibri"/>
                <w:sz w:val="28"/>
                <w:szCs w:val="28"/>
              </w:rPr>
            </w:pPr>
          </w:p>
          <w:p w:rsidR="00E4386C" w:rsidRPr="006A6344" w:rsidRDefault="00E4386C" w:rsidP="0058137D">
            <w:pPr>
              <w:pStyle w:val="NoSpacing"/>
              <w:rPr>
                <w:rFonts w:cs="Calibri"/>
                <w:sz w:val="28"/>
                <w:szCs w:val="28"/>
              </w:rPr>
            </w:pPr>
            <w:r>
              <w:rPr>
                <w:rFonts w:cs="Calibri"/>
                <w:b/>
                <w:sz w:val="32"/>
                <w:szCs w:val="32"/>
              </w:rPr>
              <w:tab/>
            </w:r>
            <w:r>
              <w:rPr>
                <w:rFonts w:cs="Calibri"/>
                <w:b/>
                <w:sz w:val="32"/>
                <w:szCs w:val="32"/>
              </w:rPr>
              <w:tab/>
            </w:r>
            <w:r>
              <w:rPr>
                <w:rFonts w:cs="Calibri"/>
                <w:b/>
                <w:sz w:val="32"/>
                <w:szCs w:val="32"/>
              </w:rPr>
              <w:tab/>
            </w:r>
            <w:r>
              <w:rPr>
                <w:rFonts w:cs="Calibri"/>
                <w:b/>
                <w:sz w:val="32"/>
                <w:szCs w:val="32"/>
              </w:rPr>
              <w:tab/>
            </w:r>
            <w:r>
              <w:rPr>
                <w:rFonts w:cs="Calibri"/>
                <w:b/>
                <w:sz w:val="32"/>
                <w:szCs w:val="32"/>
              </w:rPr>
              <w:tab/>
            </w:r>
            <w:r w:rsidRPr="006A6344">
              <w:rPr>
                <w:rFonts w:cs="Calibri"/>
                <w:sz w:val="28"/>
                <w:szCs w:val="28"/>
              </w:rPr>
              <w:t>--------------------------------------</w:t>
            </w:r>
            <w:r>
              <w:rPr>
                <w:rFonts w:cs="Calibri"/>
                <w:sz w:val="28"/>
                <w:szCs w:val="28"/>
              </w:rPr>
              <w:t>----------------</w:t>
            </w:r>
          </w:p>
          <w:p w:rsidR="00E4386C" w:rsidRPr="006A6344" w:rsidRDefault="00E4386C" w:rsidP="0058137D">
            <w:pPr>
              <w:pStyle w:val="NoSpacing"/>
              <w:rPr>
                <w:rFonts w:cs="Calibri"/>
                <w:sz w:val="28"/>
                <w:szCs w:val="28"/>
              </w:rPr>
            </w:pP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t>Name of the Firm with Seal</w:t>
            </w:r>
          </w:p>
          <w:p w:rsidR="00E4386C" w:rsidRPr="006A6344" w:rsidRDefault="00E4386C" w:rsidP="0058137D">
            <w:pPr>
              <w:pStyle w:val="NoSpacing"/>
              <w:rPr>
                <w:rFonts w:cs="Calibri"/>
                <w:sz w:val="28"/>
                <w:szCs w:val="28"/>
              </w:rPr>
            </w:pPr>
          </w:p>
          <w:p w:rsidR="00E4386C" w:rsidRPr="006A6344" w:rsidRDefault="00E4386C" w:rsidP="0058137D">
            <w:pPr>
              <w:pStyle w:val="NoSpacing"/>
              <w:rPr>
                <w:rFonts w:cs="Calibri"/>
                <w:sz w:val="28"/>
                <w:szCs w:val="28"/>
              </w:rPr>
            </w:pP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t>Date :</w:t>
            </w: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Pr="00AE27F8" w:rsidRDefault="00E4386C" w:rsidP="008A62A2">
            <w:pPr>
              <w:rPr>
                <w:rFonts w:ascii="Times New Roman" w:hAnsi="Times New Roman" w:cs="Times New Roman"/>
                <w:b/>
                <w:bCs/>
              </w:rPr>
            </w:pPr>
          </w:p>
        </w:tc>
      </w:tr>
      <w:tr w:rsidR="00E4386C" w:rsidTr="0058137D">
        <w:trPr>
          <w:trHeight w:val="80"/>
        </w:trPr>
        <w:tc>
          <w:tcPr>
            <w:tcW w:w="9738" w:type="dxa"/>
            <w:tcBorders>
              <w:top w:val="nil"/>
              <w:left w:val="nil"/>
              <w:bottom w:val="nil"/>
              <w:right w:val="nil"/>
            </w:tcBorders>
          </w:tcPr>
          <w:p w:rsidR="00E4386C" w:rsidRDefault="00E4386C" w:rsidP="0058137D">
            <w:pPr>
              <w:jc w:val="both"/>
            </w:pPr>
          </w:p>
        </w:tc>
      </w:tr>
    </w:tbl>
    <w:p w:rsidR="008933D0" w:rsidRDefault="008933D0"/>
    <w:sectPr w:rsidR="008933D0" w:rsidSect="00E4386C">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1E58"/>
    <w:multiLevelType w:val="hybridMultilevel"/>
    <w:tmpl w:val="EAFEC61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C445E03"/>
    <w:multiLevelType w:val="hybridMultilevel"/>
    <w:tmpl w:val="9418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E73BA"/>
    <w:multiLevelType w:val="hybridMultilevel"/>
    <w:tmpl w:val="48F44EFA"/>
    <w:lvl w:ilvl="0" w:tplc="1AA46D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50745D"/>
    <w:multiLevelType w:val="hybridMultilevel"/>
    <w:tmpl w:val="9CEA4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5C555A1"/>
    <w:multiLevelType w:val="hybridMultilevel"/>
    <w:tmpl w:val="30129B0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20074"/>
    <w:multiLevelType w:val="hybridMultilevel"/>
    <w:tmpl w:val="CD1A1740"/>
    <w:lvl w:ilvl="0" w:tplc="21D43E5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F160E2"/>
    <w:multiLevelType w:val="hybridMultilevel"/>
    <w:tmpl w:val="D23CDEB6"/>
    <w:lvl w:ilvl="0" w:tplc="C31218A4">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050C6A"/>
    <w:multiLevelType w:val="hybridMultilevel"/>
    <w:tmpl w:val="FB1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E4386C"/>
    <w:rsid w:val="000122C3"/>
    <w:rsid w:val="00050001"/>
    <w:rsid w:val="00050465"/>
    <w:rsid w:val="00094044"/>
    <w:rsid w:val="000C77AD"/>
    <w:rsid w:val="000D669F"/>
    <w:rsid w:val="00136513"/>
    <w:rsid w:val="00140FE8"/>
    <w:rsid w:val="00144D5D"/>
    <w:rsid w:val="001464A3"/>
    <w:rsid w:val="00162573"/>
    <w:rsid w:val="001A4D6D"/>
    <w:rsid w:val="001C6494"/>
    <w:rsid w:val="00204850"/>
    <w:rsid w:val="00220A6A"/>
    <w:rsid w:val="0022183B"/>
    <w:rsid w:val="0024293B"/>
    <w:rsid w:val="002635BA"/>
    <w:rsid w:val="00274AA8"/>
    <w:rsid w:val="0028041B"/>
    <w:rsid w:val="002806FB"/>
    <w:rsid w:val="002A0808"/>
    <w:rsid w:val="002C66C5"/>
    <w:rsid w:val="002D1060"/>
    <w:rsid w:val="002E77C5"/>
    <w:rsid w:val="0031798C"/>
    <w:rsid w:val="0033328A"/>
    <w:rsid w:val="0037760A"/>
    <w:rsid w:val="00396167"/>
    <w:rsid w:val="003B2D12"/>
    <w:rsid w:val="003D0EAE"/>
    <w:rsid w:val="003E6D0D"/>
    <w:rsid w:val="00401640"/>
    <w:rsid w:val="00416521"/>
    <w:rsid w:val="00471EA6"/>
    <w:rsid w:val="00476D52"/>
    <w:rsid w:val="0049087C"/>
    <w:rsid w:val="00495AD7"/>
    <w:rsid w:val="004A3228"/>
    <w:rsid w:val="004E462F"/>
    <w:rsid w:val="0050776D"/>
    <w:rsid w:val="0051654F"/>
    <w:rsid w:val="00532A60"/>
    <w:rsid w:val="00546739"/>
    <w:rsid w:val="00573A89"/>
    <w:rsid w:val="005B71E0"/>
    <w:rsid w:val="005C78E1"/>
    <w:rsid w:val="005E146D"/>
    <w:rsid w:val="00613EF5"/>
    <w:rsid w:val="00634C24"/>
    <w:rsid w:val="006451F2"/>
    <w:rsid w:val="00675D91"/>
    <w:rsid w:val="00683E9B"/>
    <w:rsid w:val="006A1156"/>
    <w:rsid w:val="006B3578"/>
    <w:rsid w:val="006B5898"/>
    <w:rsid w:val="006B7052"/>
    <w:rsid w:val="006C7E97"/>
    <w:rsid w:val="006E15EA"/>
    <w:rsid w:val="006F6249"/>
    <w:rsid w:val="007262F7"/>
    <w:rsid w:val="00742E09"/>
    <w:rsid w:val="00751B5F"/>
    <w:rsid w:val="007855BE"/>
    <w:rsid w:val="007A1CD0"/>
    <w:rsid w:val="007C36BA"/>
    <w:rsid w:val="007D45BE"/>
    <w:rsid w:val="007F4BD8"/>
    <w:rsid w:val="008030DD"/>
    <w:rsid w:val="00805900"/>
    <w:rsid w:val="00807062"/>
    <w:rsid w:val="00824F55"/>
    <w:rsid w:val="008710AE"/>
    <w:rsid w:val="008933D0"/>
    <w:rsid w:val="008941EB"/>
    <w:rsid w:val="008A62A2"/>
    <w:rsid w:val="008B68FE"/>
    <w:rsid w:val="008C6E61"/>
    <w:rsid w:val="008D6B48"/>
    <w:rsid w:val="008E737B"/>
    <w:rsid w:val="00916697"/>
    <w:rsid w:val="0092679F"/>
    <w:rsid w:val="009476E7"/>
    <w:rsid w:val="00953262"/>
    <w:rsid w:val="00954E8F"/>
    <w:rsid w:val="00955A6D"/>
    <w:rsid w:val="00956B17"/>
    <w:rsid w:val="00970C6C"/>
    <w:rsid w:val="00973061"/>
    <w:rsid w:val="00975786"/>
    <w:rsid w:val="00977D19"/>
    <w:rsid w:val="009A162B"/>
    <w:rsid w:val="009D10E3"/>
    <w:rsid w:val="009E1CDA"/>
    <w:rsid w:val="009F53C7"/>
    <w:rsid w:val="00A06252"/>
    <w:rsid w:val="00A13E19"/>
    <w:rsid w:val="00A2286D"/>
    <w:rsid w:val="00A4730E"/>
    <w:rsid w:val="00A76531"/>
    <w:rsid w:val="00AA03E7"/>
    <w:rsid w:val="00AA0ADC"/>
    <w:rsid w:val="00AB28C8"/>
    <w:rsid w:val="00AC5CE3"/>
    <w:rsid w:val="00AD2D12"/>
    <w:rsid w:val="00AE345C"/>
    <w:rsid w:val="00B11692"/>
    <w:rsid w:val="00B21A63"/>
    <w:rsid w:val="00B359E8"/>
    <w:rsid w:val="00B3638F"/>
    <w:rsid w:val="00B61947"/>
    <w:rsid w:val="00B85A29"/>
    <w:rsid w:val="00BA2BF2"/>
    <w:rsid w:val="00BB4761"/>
    <w:rsid w:val="00BB6BE5"/>
    <w:rsid w:val="00BC3CBA"/>
    <w:rsid w:val="00C042BF"/>
    <w:rsid w:val="00C46CD9"/>
    <w:rsid w:val="00C6464E"/>
    <w:rsid w:val="00CB7470"/>
    <w:rsid w:val="00CF60BB"/>
    <w:rsid w:val="00D2131C"/>
    <w:rsid w:val="00D53C41"/>
    <w:rsid w:val="00D548FB"/>
    <w:rsid w:val="00D628DC"/>
    <w:rsid w:val="00D64835"/>
    <w:rsid w:val="00D91907"/>
    <w:rsid w:val="00DA4453"/>
    <w:rsid w:val="00E008E8"/>
    <w:rsid w:val="00E2041E"/>
    <w:rsid w:val="00E3253B"/>
    <w:rsid w:val="00E427A7"/>
    <w:rsid w:val="00E4386C"/>
    <w:rsid w:val="00E8731E"/>
    <w:rsid w:val="00EA76AC"/>
    <w:rsid w:val="00ED1743"/>
    <w:rsid w:val="00ED3CB2"/>
    <w:rsid w:val="00ED5CCD"/>
    <w:rsid w:val="00EF6CEA"/>
    <w:rsid w:val="00F101BF"/>
    <w:rsid w:val="00F16738"/>
    <w:rsid w:val="00F2680A"/>
    <w:rsid w:val="00F26C41"/>
    <w:rsid w:val="00F355B1"/>
    <w:rsid w:val="00F44515"/>
    <w:rsid w:val="00FB43E9"/>
    <w:rsid w:val="00FB6B0C"/>
    <w:rsid w:val="00FC5ADC"/>
    <w:rsid w:val="00FD3A40"/>
    <w:rsid w:val="00FE11A6"/>
    <w:rsid w:val="00FE5021"/>
    <w:rsid w:val="00FF5D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386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4386C"/>
    <w:rPr>
      <w:rFonts w:ascii="Times New Roman" w:eastAsia="Times New Roman" w:hAnsi="Times New Roman" w:cs="Times New Roman"/>
      <w:sz w:val="24"/>
      <w:szCs w:val="24"/>
    </w:rPr>
  </w:style>
  <w:style w:type="paragraph" w:styleId="ListParagraph">
    <w:name w:val="List Paragraph"/>
    <w:basedOn w:val="Normal"/>
    <w:uiPriority w:val="34"/>
    <w:qFormat/>
    <w:rsid w:val="00E4386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rsid w:val="00E4386C"/>
    <w:rPr>
      <w:color w:val="0000FF"/>
      <w:u w:val="single"/>
    </w:rPr>
  </w:style>
  <w:style w:type="paragraph" w:styleId="BalloonText">
    <w:name w:val="Balloon Text"/>
    <w:basedOn w:val="Normal"/>
    <w:link w:val="BalloonTextChar"/>
    <w:uiPriority w:val="99"/>
    <w:semiHidden/>
    <w:unhideWhenUsed/>
    <w:rsid w:val="00E43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86C"/>
    <w:rPr>
      <w:rFonts w:ascii="Tahoma" w:hAnsi="Tahoma" w:cs="Tahoma"/>
      <w:sz w:val="16"/>
      <w:szCs w:val="16"/>
    </w:rPr>
  </w:style>
  <w:style w:type="paragraph" w:styleId="NoSpacing">
    <w:name w:val="No Spacing"/>
    <w:uiPriority w:val="1"/>
    <w:qFormat/>
    <w:rsid w:val="00E4386C"/>
    <w:pPr>
      <w:spacing w:after="0" w:line="240" w:lineRule="auto"/>
    </w:pPr>
    <w:rPr>
      <w:rFonts w:ascii="Calibri" w:eastAsia="Calibri" w:hAnsi="Calibri" w:cs="Vrind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tenders.gov.in" TargetMode="External"/><Relationship Id="rId3" Type="http://schemas.openxmlformats.org/officeDocument/2006/relationships/styles" Target="styles.xml"/><Relationship Id="rId7" Type="http://schemas.openxmlformats.org/officeDocument/2006/relationships/hyperlink" Target="https://wbtenders.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86F29-3AE3-4BAA-8B8A-0C6A2F6C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12</Pages>
  <Words>3461</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Kanjilal</dc:creator>
  <cp:keywords/>
  <dc:description/>
  <cp:lastModifiedBy>Ratan Kanjilal</cp:lastModifiedBy>
  <cp:revision>103</cp:revision>
  <cp:lastPrinted>2024-08-06T13:47:00Z</cp:lastPrinted>
  <dcterms:created xsi:type="dcterms:W3CDTF">2017-02-12T18:02:00Z</dcterms:created>
  <dcterms:modified xsi:type="dcterms:W3CDTF">2024-08-07T04:35:00Z</dcterms:modified>
</cp:coreProperties>
</file>